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011F" w:rsidRDefault="00B9011F" w:rsidP="00E61EDF">
      <w:pPr>
        <w:jc w:val="center"/>
        <w:rPr>
          <w:rStyle w:val="Gl"/>
          <w:rFonts w:ascii="Times New Roman" w:hAnsi="Times New Roman" w:cs="Times New Roman"/>
          <w:sz w:val="24"/>
          <w:szCs w:val="24"/>
        </w:rPr>
      </w:pPr>
      <w:r>
        <w:rPr>
          <w:rStyle w:val="Gl"/>
          <w:rFonts w:ascii="Times New Roman" w:hAnsi="Times New Roman" w:cs="Times New Roman"/>
          <w:sz w:val="24"/>
          <w:szCs w:val="24"/>
        </w:rPr>
        <w:t xml:space="preserve">SAĞLIK BİLİMLERİ ENSTİTÜSÜ </w:t>
      </w:r>
    </w:p>
    <w:p w:rsidR="0008137E" w:rsidRDefault="00E61EDF" w:rsidP="00E61EDF">
      <w:pPr>
        <w:jc w:val="center"/>
        <w:rPr>
          <w:rStyle w:val="Gl"/>
          <w:rFonts w:ascii="Times New Roman" w:hAnsi="Times New Roman" w:cs="Times New Roman"/>
          <w:sz w:val="24"/>
          <w:szCs w:val="24"/>
        </w:rPr>
      </w:pPr>
      <w:r w:rsidRPr="00E61EDF">
        <w:rPr>
          <w:rStyle w:val="Gl"/>
          <w:rFonts w:ascii="Times New Roman" w:hAnsi="Times New Roman" w:cs="Times New Roman"/>
          <w:sz w:val="24"/>
          <w:szCs w:val="24"/>
        </w:rPr>
        <w:t>MEZUN</w:t>
      </w:r>
      <w:r w:rsidR="00F71D3D">
        <w:rPr>
          <w:rStyle w:val="Gl"/>
          <w:rFonts w:ascii="Times New Roman" w:hAnsi="Times New Roman" w:cs="Times New Roman"/>
          <w:sz w:val="24"/>
          <w:szCs w:val="24"/>
        </w:rPr>
        <w:t xml:space="preserve"> ÖĞRENCİ </w:t>
      </w:r>
      <w:r w:rsidR="00FD346A">
        <w:rPr>
          <w:rStyle w:val="Gl"/>
          <w:rFonts w:ascii="Times New Roman" w:hAnsi="Times New Roman" w:cs="Times New Roman"/>
          <w:sz w:val="24"/>
          <w:szCs w:val="24"/>
        </w:rPr>
        <w:t>VERİLERİ (2021–2026</w:t>
      </w:r>
      <w:r w:rsidRPr="00E61EDF">
        <w:rPr>
          <w:rStyle w:val="Gl"/>
          <w:rFonts w:ascii="Times New Roman" w:hAnsi="Times New Roman" w:cs="Times New Roman"/>
          <w:sz w:val="24"/>
          <w:szCs w:val="24"/>
        </w:rPr>
        <w:t>)</w:t>
      </w:r>
    </w:p>
    <w:tbl>
      <w:tblPr>
        <w:tblW w:w="0" w:type="auto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53"/>
        <w:gridCol w:w="1337"/>
        <w:gridCol w:w="1372"/>
        <w:gridCol w:w="1138"/>
        <w:gridCol w:w="2056"/>
      </w:tblGrid>
      <w:tr w:rsidR="00DF6747" w:rsidRPr="00E61EDF" w:rsidTr="00F71D3D">
        <w:trPr>
          <w:tblHeader/>
          <w:tblCellSpacing w:w="15" w:type="dxa"/>
          <w:jc w:val="center"/>
        </w:trPr>
        <w:tc>
          <w:tcPr>
            <w:tcW w:w="0" w:type="auto"/>
            <w:shd w:val="clear" w:color="auto" w:fill="B4C6E7" w:themeFill="accent5" w:themeFillTint="66"/>
            <w:vAlign w:val="center"/>
            <w:hideMark/>
          </w:tcPr>
          <w:p w:rsidR="00E61EDF" w:rsidRPr="00E61EDF" w:rsidRDefault="00DF6747" w:rsidP="00E61E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Ana Bilim Dalı</w:t>
            </w:r>
          </w:p>
        </w:tc>
        <w:tc>
          <w:tcPr>
            <w:tcW w:w="0" w:type="auto"/>
            <w:shd w:val="clear" w:color="auto" w:fill="B4C6E7" w:themeFill="accent5" w:themeFillTint="66"/>
            <w:vAlign w:val="center"/>
            <w:hideMark/>
          </w:tcPr>
          <w:p w:rsidR="00E61EDF" w:rsidRPr="00E61EDF" w:rsidRDefault="00E61EDF" w:rsidP="00E61E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E61EDF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Program Türü</w:t>
            </w:r>
          </w:p>
        </w:tc>
        <w:tc>
          <w:tcPr>
            <w:tcW w:w="0" w:type="auto"/>
            <w:shd w:val="clear" w:color="auto" w:fill="B4C6E7" w:themeFill="accent5" w:themeFillTint="66"/>
            <w:vAlign w:val="center"/>
            <w:hideMark/>
          </w:tcPr>
          <w:p w:rsidR="00E61EDF" w:rsidRPr="00E61EDF" w:rsidRDefault="00E61EDF" w:rsidP="00E61E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E61EDF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Mezuniyet Yılı</w:t>
            </w:r>
          </w:p>
        </w:tc>
        <w:tc>
          <w:tcPr>
            <w:tcW w:w="1108" w:type="dxa"/>
            <w:shd w:val="clear" w:color="auto" w:fill="B4C6E7" w:themeFill="accent5" w:themeFillTint="66"/>
            <w:vAlign w:val="center"/>
            <w:hideMark/>
          </w:tcPr>
          <w:p w:rsidR="00E61EDF" w:rsidRPr="00E61EDF" w:rsidRDefault="00E61EDF" w:rsidP="00E61E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E61EDF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Mezun Sayısı</w:t>
            </w:r>
          </w:p>
        </w:tc>
        <w:tc>
          <w:tcPr>
            <w:tcW w:w="2011" w:type="dxa"/>
            <w:shd w:val="clear" w:color="auto" w:fill="B4C6E7" w:themeFill="accent5" w:themeFillTint="66"/>
            <w:vAlign w:val="center"/>
            <w:hideMark/>
          </w:tcPr>
          <w:p w:rsidR="00E61EDF" w:rsidRPr="00E61EDF" w:rsidRDefault="00E61EDF" w:rsidP="00E61E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E61EDF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Siirt / Yöre Dışı Dağılımı</w:t>
            </w:r>
          </w:p>
        </w:tc>
      </w:tr>
      <w:tr w:rsidR="00FD346A" w:rsidRPr="00E61EDF" w:rsidTr="006152DB">
        <w:trPr>
          <w:tblCellSpacing w:w="15" w:type="dxa"/>
          <w:jc w:val="center"/>
        </w:trPr>
        <w:tc>
          <w:tcPr>
            <w:tcW w:w="0" w:type="auto"/>
            <w:vMerge w:val="restart"/>
            <w:vAlign w:val="center"/>
            <w:hideMark/>
          </w:tcPr>
          <w:p w:rsidR="00FD346A" w:rsidRPr="00E61EDF" w:rsidRDefault="00FD346A" w:rsidP="00DF67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E61EDF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Beden Eğitimi ve Spor Ana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 xml:space="preserve"> Bilim Dalı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D346A" w:rsidRDefault="00FD346A" w:rsidP="00E61ED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Tezli</w:t>
            </w:r>
          </w:p>
          <w:p w:rsidR="00FD346A" w:rsidRPr="00E61EDF" w:rsidRDefault="00FD346A" w:rsidP="00E61ED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E61EDF">
              <w:rPr>
                <w:rFonts w:ascii="Times New Roman" w:eastAsia="Times New Roman" w:hAnsi="Times New Roman" w:cs="Times New Roman"/>
                <w:lang w:eastAsia="tr-TR"/>
              </w:rPr>
              <w:t>Yüksek Lisans</w:t>
            </w:r>
          </w:p>
        </w:tc>
        <w:tc>
          <w:tcPr>
            <w:tcW w:w="0" w:type="auto"/>
            <w:vAlign w:val="center"/>
            <w:hideMark/>
          </w:tcPr>
          <w:p w:rsidR="00FD346A" w:rsidRPr="00E61EDF" w:rsidRDefault="00FD346A" w:rsidP="000325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E61EDF">
              <w:rPr>
                <w:rFonts w:ascii="Times New Roman" w:eastAsia="Times New Roman" w:hAnsi="Times New Roman" w:cs="Times New Roman"/>
                <w:lang w:eastAsia="tr-TR"/>
              </w:rPr>
              <w:t>2021</w:t>
            </w:r>
            <w:r w:rsidR="0003258E"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  <w:r w:rsidRPr="00E61EDF">
              <w:rPr>
                <w:rFonts w:ascii="Times New Roman" w:eastAsia="Times New Roman" w:hAnsi="Times New Roman" w:cs="Times New Roman"/>
                <w:lang w:eastAsia="tr-TR"/>
              </w:rPr>
              <w:t>2022</w:t>
            </w:r>
          </w:p>
        </w:tc>
        <w:tc>
          <w:tcPr>
            <w:tcW w:w="1108" w:type="dxa"/>
            <w:vAlign w:val="center"/>
            <w:hideMark/>
          </w:tcPr>
          <w:p w:rsidR="00FD346A" w:rsidRPr="00E61EDF" w:rsidRDefault="00FD346A" w:rsidP="00E61E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E61EDF">
              <w:rPr>
                <w:rFonts w:ascii="Times New Roman" w:eastAsia="Times New Roman" w:hAnsi="Times New Roman" w:cs="Times New Roman"/>
                <w:lang w:eastAsia="tr-TR"/>
              </w:rPr>
              <w:t>9</w:t>
            </w:r>
          </w:p>
        </w:tc>
        <w:tc>
          <w:tcPr>
            <w:tcW w:w="2011" w:type="dxa"/>
            <w:vAlign w:val="center"/>
            <w:hideMark/>
          </w:tcPr>
          <w:p w:rsidR="00FD346A" w:rsidRPr="00E61EDF" w:rsidRDefault="00FD346A" w:rsidP="00E61ED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E61EDF">
              <w:rPr>
                <w:rFonts w:ascii="Times New Roman" w:eastAsia="Times New Roman" w:hAnsi="Times New Roman" w:cs="Times New Roman"/>
                <w:lang w:eastAsia="tr-TR"/>
              </w:rPr>
              <w:t>4 Siirt – 5 Yöre Dışı</w:t>
            </w:r>
          </w:p>
        </w:tc>
      </w:tr>
      <w:tr w:rsidR="00FD346A" w:rsidRPr="00E61EDF" w:rsidTr="006152DB">
        <w:trPr>
          <w:tblCellSpacing w:w="15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FD346A" w:rsidRPr="00E61EDF" w:rsidRDefault="00FD346A" w:rsidP="00E61ED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D346A" w:rsidRPr="00E61EDF" w:rsidRDefault="00FD346A" w:rsidP="00E61ED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0" w:type="auto"/>
            <w:vAlign w:val="center"/>
            <w:hideMark/>
          </w:tcPr>
          <w:p w:rsidR="00FD346A" w:rsidRPr="00E61EDF" w:rsidRDefault="00FD346A" w:rsidP="000325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E61EDF">
              <w:rPr>
                <w:rFonts w:ascii="Times New Roman" w:eastAsia="Times New Roman" w:hAnsi="Times New Roman" w:cs="Times New Roman"/>
                <w:lang w:eastAsia="tr-TR"/>
              </w:rPr>
              <w:t>2022</w:t>
            </w:r>
            <w:r w:rsidR="0003258E"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  <w:r w:rsidRPr="00E61EDF">
              <w:rPr>
                <w:rFonts w:ascii="Times New Roman" w:eastAsia="Times New Roman" w:hAnsi="Times New Roman" w:cs="Times New Roman"/>
                <w:lang w:eastAsia="tr-TR"/>
              </w:rPr>
              <w:t>2023</w:t>
            </w:r>
          </w:p>
        </w:tc>
        <w:tc>
          <w:tcPr>
            <w:tcW w:w="1108" w:type="dxa"/>
            <w:vAlign w:val="center"/>
            <w:hideMark/>
          </w:tcPr>
          <w:p w:rsidR="00FD346A" w:rsidRPr="00E61EDF" w:rsidRDefault="00FD346A" w:rsidP="00E61E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E61EDF">
              <w:rPr>
                <w:rFonts w:ascii="Times New Roman" w:eastAsia="Times New Roman" w:hAnsi="Times New Roman" w:cs="Times New Roman"/>
                <w:lang w:eastAsia="tr-TR"/>
              </w:rPr>
              <w:t>9</w:t>
            </w:r>
          </w:p>
        </w:tc>
        <w:tc>
          <w:tcPr>
            <w:tcW w:w="2011" w:type="dxa"/>
            <w:vAlign w:val="center"/>
            <w:hideMark/>
          </w:tcPr>
          <w:p w:rsidR="00FD346A" w:rsidRPr="00E61EDF" w:rsidRDefault="00FD346A" w:rsidP="00E61ED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E61EDF">
              <w:rPr>
                <w:rFonts w:ascii="Times New Roman" w:eastAsia="Times New Roman" w:hAnsi="Times New Roman" w:cs="Times New Roman"/>
                <w:lang w:eastAsia="tr-TR"/>
              </w:rPr>
              <w:t>2 Siirt – 7 Yöre Dışı</w:t>
            </w:r>
          </w:p>
        </w:tc>
      </w:tr>
      <w:tr w:rsidR="00FD346A" w:rsidRPr="00E61EDF" w:rsidTr="006152DB">
        <w:trPr>
          <w:tblCellSpacing w:w="15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FD346A" w:rsidRPr="00E61EDF" w:rsidRDefault="00FD346A" w:rsidP="00E61ED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D346A" w:rsidRPr="00E61EDF" w:rsidRDefault="00FD346A" w:rsidP="00E61ED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0" w:type="auto"/>
            <w:vAlign w:val="center"/>
            <w:hideMark/>
          </w:tcPr>
          <w:p w:rsidR="00FD346A" w:rsidRPr="00E61EDF" w:rsidRDefault="00FD346A" w:rsidP="000325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E61EDF">
              <w:rPr>
                <w:rFonts w:ascii="Times New Roman" w:eastAsia="Times New Roman" w:hAnsi="Times New Roman" w:cs="Times New Roman"/>
                <w:lang w:eastAsia="tr-TR"/>
              </w:rPr>
              <w:t>2023</w:t>
            </w:r>
            <w:r w:rsidR="0003258E"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  <w:r w:rsidRPr="00E61EDF">
              <w:rPr>
                <w:rFonts w:ascii="Times New Roman" w:eastAsia="Times New Roman" w:hAnsi="Times New Roman" w:cs="Times New Roman"/>
                <w:lang w:eastAsia="tr-TR"/>
              </w:rPr>
              <w:t>2024</w:t>
            </w:r>
          </w:p>
        </w:tc>
        <w:tc>
          <w:tcPr>
            <w:tcW w:w="1108" w:type="dxa"/>
            <w:vAlign w:val="center"/>
            <w:hideMark/>
          </w:tcPr>
          <w:p w:rsidR="00FD346A" w:rsidRPr="00E61EDF" w:rsidRDefault="00FD346A" w:rsidP="00E61E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E61EDF">
              <w:rPr>
                <w:rFonts w:ascii="Times New Roman" w:eastAsia="Times New Roman" w:hAnsi="Times New Roman" w:cs="Times New Roman"/>
                <w:lang w:eastAsia="tr-TR"/>
              </w:rPr>
              <w:t>8</w:t>
            </w:r>
          </w:p>
        </w:tc>
        <w:tc>
          <w:tcPr>
            <w:tcW w:w="2011" w:type="dxa"/>
            <w:vAlign w:val="center"/>
            <w:hideMark/>
          </w:tcPr>
          <w:p w:rsidR="00FD346A" w:rsidRPr="00E61EDF" w:rsidRDefault="00FD346A" w:rsidP="00E61ED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E61EDF">
              <w:rPr>
                <w:rFonts w:ascii="Times New Roman" w:eastAsia="Times New Roman" w:hAnsi="Times New Roman" w:cs="Times New Roman"/>
                <w:lang w:eastAsia="tr-TR"/>
              </w:rPr>
              <w:t>3 Siirt – 5 Yöre Dışı</w:t>
            </w:r>
          </w:p>
        </w:tc>
      </w:tr>
      <w:tr w:rsidR="00FD346A" w:rsidRPr="00E61EDF" w:rsidTr="006152DB">
        <w:trPr>
          <w:tblCellSpacing w:w="15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FD346A" w:rsidRPr="00E61EDF" w:rsidRDefault="00FD346A" w:rsidP="00E61ED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D346A" w:rsidRPr="00E61EDF" w:rsidRDefault="00FD346A" w:rsidP="00E61ED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0" w:type="auto"/>
            <w:vAlign w:val="center"/>
            <w:hideMark/>
          </w:tcPr>
          <w:p w:rsidR="00FD346A" w:rsidRPr="00E61EDF" w:rsidRDefault="00FD346A" w:rsidP="000325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E61EDF">
              <w:rPr>
                <w:rFonts w:ascii="Times New Roman" w:eastAsia="Times New Roman" w:hAnsi="Times New Roman" w:cs="Times New Roman"/>
                <w:lang w:eastAsia="tr-TR"/>
              </w:rPr>
              <w:t>2024</w:t>
            </w:r>
            <w:r w:rsidR="0003258E"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  <w:r w:rsidRPr="00E61EDF">
              <w:rPr>
                <w:rFonts w:ascii="Times New Roman" w:eastAsia="Times New Roman" w:hAnsi="Times New Roman" w:cs="Times New Roman"/>
                <w:lang w:eastAsia="tr-TR"/>
              </w:rPr>
              <w:t>2025</w:t>
            </w:r>
          </w:p>
        </w:tc>
        <w:tc>
          <w:tcPr>
            <w:tcW w:w="1108" w:type="dxa"/>
            <w:vAlign w:val="center"/>
            <w:hideMark/>
          </w:tcPr>
          <w:p w:rsidR="00FD346A" w:rsidRPr="00E61EDF" w:rsidRDefault="00FD346A" w:rsidP="00E61E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E61EDF">
              <w:rPr>
                <w:rFonts w:ascii="Times New Roman" w:eastAsia="Times New Roman" w:hAnsi="Times New Roman" w:cs="Times New Roman"/>
                <w:lang w:eastAsia="tr-TR"/>
              </w:rPr>
              <w:t>10</w:t>
            </w:r>
          </w:p>
        </w:tc>
        <w:tc>
          <w:tcPr>
            <w:tcW w:w="2011" w:type="dxa"/>
            <w:vAlign w:val="center"/>
            <w:hideMark/>
          </w:tcPr>
          <w:p w:rsidR="00FD346A" w:rsidRPr="00E61EDF" w:rsidRDefault="00FD346A" w:rsidP="00E61ED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E61EDF">
              <w:rPr>
                <w:rFonts w:ascii="Times New Roman" w:eastAsia="Times New Roman" w:hAnsi="Times New Roman" w:cs="Times New Roman"/>
                <w:lang w:eastAsia="tr-TR"/>
              </w:rPr>
              <w:t>4 Siirt – 6 Yöre Dışı</w:t>
            </w:r>
          </w:p>
        </w:tc>
      </w:tr>
      <w:tr w:rsidR="00FD346A" w:rsidRPr="00E61EDF" w:rsidTr="006152DB">
        <w:trPr>
          <w:tblCellSpacing w:w="15" w:type="dxa"/>
          <w:jc w:val="center"/>
        </w:trPr>
        <w:tc>
          <w:tcPr>
            <w:tcW w:w="0" w:type="auto"/>
            <w:vMerge/>
            <w:vAlign w:val="center"/>
          </w:tcPr>
          <w:p w:rsidR="00FD346A" w:rsidRPr="00E61EDF" w:rsidRDefault="00FD346A" w:rsidP="00E61ED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0" w:type="auto"/>
            <w:vMerge/>
            <w:vAlign w:val="center"/>
          </w:tcPr>
          <w:p w:rsidR="00FD346A" w:rsidRPr="00E61EDF" w:rsidRDefault="00FD346A" w:rsidP="00E61ED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0" w:type="auto"/>
            <w:vAlign w:val="center"/>
          </w:tcPr>
          <w:p w:rsidR="00FD346A" w:rsidRPr="00E61EDF" w:rsidRDefault="00FD346A" w:rsidP="00E61ED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2025-2026</w:t>
            </w:r>
          </w:p>
        </w:tc>
        <w:tc>
          <w:tcPr>
            <w:tcW w:w="1108" w:type="dxa"/>
            <w:vAlign w:val="center"/>
          </w:tcPr>
          <w:p w:rsidR="00FD346A" w:rsidRPr="00E61EDF" w:rsidRDefault="00FD346A" w:rsidP="00E61E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5</w:t>
            </w:r>
          </w:p>
        </w:tc>
        <w:tc>
          <w:tcPr>
            <w:tcW w:w="2011" w:type="dxa"/>
            <w:vAlign w:val="center"/>
          </w:tcPr>
          <w:p w:rsidR="00FD346A" w:rsidRPr="00E61EDF" w:rsidRDefault="00FD346A" w:rsidP="00E61ED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2 Siirt </w:t>
            </w:r>
            <w:r w:rsidRPr="00E61EDF">
              <w:rPr>
                <w:rFonts w:ascii="Times New Roman" w:eastAsia="Times New Roman" w:hAnsi="Times New Roman" w:cs="Times New Roman"/>
                <w:lang w:eastAsia="tr-TR"/>
              </w:rPr>
              <w:t>–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 3 Yöre Dışı</w:t>
            </w:r>
          </w:p>
        </w:tc>
      </w:tr>
      <w:tr w:rsidR="00DF6747" w:rsidRPr="00E61EDF" w:rsidTr="00F71D3D">
        <w:trPr>
          <w:tblCellSpacing w:w="15" w:type="dxa"/>
          <w:jc w:val="center"/>
        </w:trPr>
        <w:tc>
          <w:tcPr>
            <w:tcW w:w="0" w:type="auto"/>
            <w:shd w:val="clear" w:color="auto" w:fill="B4C6E7" w:themeFill="accent5" w:themeFillTint="66"/>
            <w:vAlign w:val="center"/>
            <w:hideMark/>
          </w:tcPr>
          <w:p w:rsidR="00E61EDF" w:rsidRPr="00E61EDF" w:rsidRDefault="00E61EDF" w:rsidP="00DF67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E61EDF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Veterinerlik Biyokimyası Ana</w:t>
            </w:r>
            <w:r w:rsidR="00DF6747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 xml:space="preserve"> B</w:t>
            </w:r>
            <w:r w:rsidRPr="00E61EDF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ilim Dalı</w:t>
            </w:r>
          </w:p>
        </w:tc>
        <w:tc>
          <w:tcPr>
            <w:tcW w:w="0" w:type="auto"/>
            <w:shd w:val="clear" w:color="auto" w:fill="B4C6E7" w:themeFill="accent5" w:themeFillTint="66"/>
            <w:vAlign w:val="center"/>
            <w:hideMark/>
          </w:tcPr>
          <w:p w:rsidR="00E61EDF" w:rsidRPr="00E61EDF" w:rsidRDefault="00E61EDF" w:rsidP="00E61ED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E61EDF">
              <w:rPr>
                <w:rFonts w:ascii="Times New Roman" w:eastAsia="Times New Roman" w:hAnsi="Times New Roman" w:cs="Times New Roman"/>
                <w:lang w:eastAsia="tr-TR"/>
              </w:rPr>
              <w:t>Yüksek Lisans</w:t>
            </w:r>
          </w:p>
        </w:tc>
        <w:tc>
          <w:tcPr>
            <w:tcW w:w="0" w:type="auto"/>
            <w:shd w:val="clear" w:color="auto" w:fill="B4C6E7" w:themeFill="accent5" w:themeFillTint="66"/>
            <w:vAlign w:val="center"/>
            <w:hideMark/>
          </w:tcPr>
          <w:p w:rsidR="00E61EDF" w:rsidRPr="00E61EDF" w:rsidRDefault="00E61EDF" w:rsidP="00E61ED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E61EDF">
              <w:rPr>
                <w:rFonts w:ascii="Times New Roman" w:eastAsia="Times New Roman" w:hAnsi="Times New Roman" w:cs="Times New Roman"/>
                <w:lang w:eastAsia="tr-TR"/>
              </w:rPr>
              <w:t>2024–2025</w:t>
            </w:r>
          </w:p>
        </w:tc>
        <w:tc>
          <w:tcPr>
            <w:tcW w:w="1108" w:type="dxa"/>
            <w:shd w:val="clear" w:color="auto" w:fill="B4C6E7" w:themeFill="accent5" w:themeFillTint="66"/>
            <w:vAlign w:val="center"/>
            <w:hideMark/>
          </w:tcPr>
          <w:p w:rsidR="00E61EDF" w:rsidRPr="00E61EDF" w:rsidRDefault="00E61EDF" w:rsidP="00E61E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E61EDF"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2011" w:type="dxa"/>
            <w:shd w:val="clear" w:color="auto" w:fill="B4C6E7" w:themeFill="accent5" w:themeFillTint="66"/>
            <w:vAlign w:val="center"/>
            <w:hideMark/>
          </w:tcPr>
          <w:p w:rsidR="00E61EDF" w:rsidRPr="00E61EDF" w:rsidRDefault="00E61EDF" w:rsidP="00E61ED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E61EDF">
              <w:rPr>
                <w:rFonts w:ascii="Times New Roman" w:eastAsia="Times New Roman" w:hAnsi="Times New Roman" w:cs="Times New Roman"/>
                <w:lang w:eastAsia="tr-TR"/>
              </w:rPr>
              <w:t>0 Siirt – 1 Yöre Dışı</w:t>
            </w:r>
          </w:p>
        </w:tc>
      </w:tr>
      <w:tr w:rsidR="006152DB" w:rsidRPr="00E61EDF" w:rsidTr="006152DB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DF6747" w:rsidRDefault="00DF6747" w:rsidP="00DF6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 xml:space="preserve">Veterinerlik İç Hastalıkları Ana Bilim Dalı </w:t>
            </w:r>
          </w:p>
        </w:tc>
        <w:tc>
          <w:tcPr>
            <w:tcW w:w="0" w:type="auto"/>
            <w:vAlign w:val="center"/>
          </w:tcPr>
          <w:p w:rsidR="00DF6747" w:rsidRPr="00DF6747" w:rsidRDefault="00DF6747" w:rsidP="00DF67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F6747">
              <w:rPr>
                <w:rFonts w:ascii="Times New Roman" w:eastAsia="Times New Roman" w:hAnsi="Times New Roman" w:cs="Times New Roman"/>
                <w:lang w:eastAsia="tr-TR"/>
              </w:rPr>
              <w:t>Tezli</w:t>
            </w:r>
          </w:p>
          <w:p w:rsidR="00DF6747" w:rsidRPr="00E61EDF" w:rsidRDefault="00DF6747" w:rsidP="00DF67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F6747">
              <w:rPr>
                <w:rFonts w:ascii="Times New Roman" w:eastAsia="Times New Roman" w:hAnsi="Times New Roman" w:cs="Times New Roman"/>
                <w:lang w:eastAsia="tr-TR"/>
              </w:rPr>
              <w:t>Yüksek Lisans</w:t>
            </w:r>
          </w:p>
        </w:tc>
        <w:tc>
          <w:tcPr>
            <w:tcW w:w="0" w:type="auto"/>
            <w:vAlign w:val="center"/>
          </w:tcPr>
          <w:p w:rsidR="00DF6747" w:rsidRPr="00E61EDF" w:rsidRDefault="00B9011F" w:rsidP="00E61ED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2021-2025</w:t>
            </w:r>
          </w:p>
        </w:tc>
        <w:tc>
          <w:tcPr>
            <w:tcW w:w="1108" w:type="dxa"/>
            <w:vAlign w:val="center"/>
          </w:tcPr>
          <w:p w:rsidR="00DF6747" w:rsidRDefault="00B9011F" w:rsidP="00E61E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2011" w:type="dxa"/>
            <w:vAlign w:val="center"/>
          </w:tcPr>
          <w:p w:rsidR="00DF6747" w:rsidRPr="00DF6747" w:rsidRDefault="00B9011F" w:rsidP="00E61ED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</w:tr>
      <w:tr w:rsidR="00DF6747" w:rsidRPr="00E61EDF" w:rsidTr="00F71D3D">
        <w:trPr>
          <w:tblCellSpacing w:w="15" w:type="dxa"/>
          <w:jc w:val="center"/>
        </w:trPr>
        <w:tc>
          <w:tcPr>
            <w:tcW w:w="0" w:type="auto"/>
            <w:shd w:val="clear" w:color="auto" w:fill="B4C6E7" w:themeFill="accent5" w:themeFillTint="66"/>
            <w:vAlign w:val="center"/>
          </w:tcPr>
          <w:p w:rsidR="00DF6747" w:rsidRPr="00DF6747" w:rsidRDefault="00DF6747" w:rsidP="00DF67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Veterinerlik Mikrobiyolojisi Ana Bilim Dalı</w:t>
            </w:r>
          </w:p>
        </w:tc>
        <w:tc>
          <w:tcPr>
            <w:tcW w:w="0" w:type="auto"/>
            <w:shd w:val="clear" w:color="auto" w:fill="B4C6E7" w:themeFill="accent5" w:themeFillTint="66"/>
            <w:vAlign w:val="center"/>
          </w:tcPr>
          <w:p w:rsidR="00DF6747" w:rsidRPr="00DF6747" w:rsidRDefault="00DF6747" w:rsidP="00DF67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F6747">
              <w:rPr>
                <w:rFonts w:ascii="Times New Roman" w:eastAsia="Times New Roman" w:hAnsi="Times New Roman" w:cs="Times New Roman"/>
                <w:lang w:eastAsia="tr-TR"/>
              </w:rPr>
              <w:t>Tezli</w:t>
            </w:r>
          </w:p>
          <w:p w:rsidR="00DF6747" w:rsidRPr="00DF6747" w:rsidRDefault="00DF6747" w:rsidP="00DF67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F6747">
              <w:rPr>
                <w:rFonts w:ascii="Times New Roman" w:eastAsia="Times New Roman" w:hAnsi="Times New Roman" w:cs="Times New Roman"/>
                <w:lang w:eastAsia="tr-TR"/>
              </w:rPr>
              <w:t>Yüksek Lisans</w:t>
            </w:r>
          </w:p>
        </w:tc>
        <w:tc>
          <w:tcPr>
            <w:tcW w:w="0" w:type="auto"/>
            <w:shd w:val="clear" w:color="auto" w:fill="B4C6E7" w:themeFill="accent5" w:themeFillTint="66"/>
            <w:vAlign w:val="center"/>
          </w:tcPr>
          <w:p w:rsidR="00DF6747" w:rsidRPr="00E61EDF" w:rsidRDefault="00B9011F" w:rsidP="00E61ED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B9011F">
              <w:rPr>
                <w:rFonts w:ascii="Times New Roman" w:eastAsia="Times New Roman" w:hAnsi="Times New Roman" w:cs="Times New Roman"/>
                <w:lang w:eastAsia="tr-TR"/>
              </w:rPr>
              <w:t>2021-2025</w:t>
            </w:r>
          </w:p>
        </w:tc>
        <w:tc>
          <w:tcPr>
            <w:tcW w:w="1108" w:type="dxa"/>
            <w:shd w:val="clear" w:color="auto" w:fill="B4C6E7" w:themeFill="accent5" w:themeFillTint="66"/>
            <w:vAlign w:val="center"/>
          </w:tcPr>
          <w:p w:rsidR="00DF6747" w:rsidRDefault="00B9011F" w:rsidP="00E61E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2011" w:type="dxa"/>
            <w:shd w:val="clear" w:color="auto" w:fill="B4C6E7" w:themeFill="accent5" w:themeFillTint="66"/>
            <w:vAlign w:val="center"/>
          </w:tcPr>
          <w:p w:rsidR="00DF6747" w:rsidRPr="00DF6747" w:rsidRDefault="00B9011F" w:rsidP="00E61ED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</w:tr>
      <w:tr w:rsidR="00B9011F" w:rsidRPr="00E61EDF" w:rsidTr="006152DB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B9011F" w:rsidRPr="00DF6747" w:rsidRDefault="00B9011F" w:rsidP="00B901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Veterinerlik Parazitolojisi Ana Bilim Dalı</w:t>
            </w:r>
          </w:p>
        </w:tc>
        <w:tc>
          <w:tcPr>
            <w:tcW w:w="0" w:type="auto"/>
            <w:vAlign w:val="center"/>
          </w:tcPr>
          <w:p w:rsidR="00B9011F" w:rsidRPr="00B9011F" w:rsidRDefault="00B9011F" w:rsidP="00B901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B9011F">
              <w:rPr>
                <w:rFonts w:ascii="Times New Roman" w:eastAsia="Times New Roman" w:hAnsi="Times New Roman" w:cs="Times New Roman"/>
                <w:lang w:eastAsia="tr-TR"/>
              </w:rPr>
              <w:t>Tezli</w:t>
            </w:r>
          </w:p>
          <w:p w:rsidR="00B9011F" w:rsidRPr="00DF6747" w:rsidRDefault="00B9011F" w:rsidP="00B901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B9011F">
              <w:rPr>
                <w:rFonts w:ascii="Times New Roman" w:eastAsia="Times New Roman" w:hAnsi="Times New Roman" w:cs="Times New Roman"/>
                <w:lang w:eastAsia="tr-TR"/>
              </w:rPr>
              <w:t>Yüksek Lisans</w:t>
            </w:r>
          </w:p>
        </w:tc>
        <w:tc>
          <w:tcPr>
            <w:tcW w:w="0" w:type="auto"/>
            <w:vAlign w:val="center"/>
          </w:tcPr>
          <w:p w:rsidR="00B9011F" w:rsidRPr="00E61EDF" w:rsidRDefault="006152DB" w:rsidP="00B901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6152DB">
              <w:rPr>
                <w:rFonts w:ascii="Times New Roman" w:eastAsia="Times New Roman" w:hAnsi="Times New Roman" w:cs="Times New Roman"/>
                <w:lang w:eastAsia="tr-TR"/>
              </w:rPr>
              <w:t>2021-2025</w:t>
            </w:r>
          </w:p>
        </w:tc>
        <w:tc>
          <w:tcPr>
            <w:tcW w:w="1108" w:type="dxa"/>
            <w:vAlign w:val="center"/>
          </w:tcPr>
          <w:p w:rsidR="00B9011F" w:rsidRDefault="00B9011F" w:rsidP="00B9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2011" w:type="dxa"/>
            <w:vAlign w:val="center"/>
          </w:tcPr>
          <w:p w:rsidR="00B9011F" w:rsidRPr="00DF6747" w:rsidRDefault="00B9011F" w:rsidP="00B901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</w:tr>
      <w:tr w:rsidR="00B9011F" w:rsidRPr="00E61EDF" w:rsidTr="00F71D3D">
        <w:trPr>
          <w:tblCellSpacing w:w="15" w:type="dxa"/>
          <w:jc w:val="center"/>
        </w:trPr>
        <w:tc>
          <w:tcPr>
            <w:tcW w:w="0" w:type="auto"/>
            <w:shd w:val="clear" w:color="auto" w:fill="B4C6E7" w:themeFill="accent5" w:themeFillTint="66"/>
            <w:vAlign w:val="center"/>
          </w:tcPr>
          <w:p w:rsidR="00B9011F" w:rsidRPr="00DF6747" w:rsidRDefault="00B9011F" w:rsidP="00B901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Veterinerlik Cerrahisi Ana Bilim Dalı</w:t>
            </w:r>
          </w:p>
        </w:tc>
        <w:tc>
          <w:tcPr>
            <w:tcW w:w="0" w:type="auto"/>
            <w:shd w:val="clear" w:color="auto" w:fill="B4C6E7" w:themeFill="accent5" w:themeFillTint="66"/>
            <w:vAlign w:val="center"/>
          </w:tcPr>
          <w:p w:rsidR="00B9011F" w:rsidRPr="00B9011F" w:rsidRDefault="00B9011F" w:rsidP="00B901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B9011F">
              <w:rPr>
                <w:rFonts w:ascii="Times New Roman" w:eastAsia="Times New Roman" w:hAnsi="Times New Roman" w:cs="Times New Roman"/>
                <w:lang w:eastAsia="tr-TR"/>
              </w:rPr>
              <w:t>Tezli</w:t>
            </w:r>
          </w:p>
          <w:p w:rsidR="00B9011F" w:rsidRPr="00DF6747" w:rsidRDefault="00B9011F" w:rsidP="00B901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B9011F">
              <w:rPr>
                <w:rFonts w:ascii="Times New Roman" w:eastAsia="Times New Roman" w:hAnsi="Times New Roman" w:cs="Times New Roman"/>
                <w:lang w:eastAsia="tr-TR"/>
              </w:rPr>
              <w:t>Yüksek Lisans</w:t>
            </w:r>
          </w:p>
        </w:tc>
        <w:tc>
          <w:tcPr>
            <w:tcW w:w="0" w:type="auto"/>
            <w:shd w:val="clear" w:color="auto" w:fill="B4C6E7" w:themeFill="accent5" w:themeFillTint="66"/>
            <w:vAlign w:val="center"/>
          </w:tcPr>
          <w:p w:rsidR="00B9011F" w:rsidRPr="00E61EDF" w:rsidRDefault="006152DB" w:rsidP="00B901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6152DB">
              <w:rPr>
                <w:rFonts w:ascii="Times New Roman" w:eastAsia="Times New Roman" w:hAnsi="Times New Roman" w:cs="Times New Roman"/>
                <w:lang w:eastAsia="tr-TR"/>
              </w:rPr>
              <w:t>2021-2025</w:t>
            </w:r>
          </w:p>
        </w:tc>
        <w:tc>
          <w:tcPr>
            <w:tcW w:w="1108" w:type="dxa"/>
            <w:shd w:val="clear" w:color="auto" w:fill="B4C6E7" w:themeFill="accent5" w:themeFillTint="66"/>
            <w:vAlign w:val="center"/>
          </w:tcPr>
          <w:p w:rsidR="00B9011F" w:rsidRDefault="00B9011F" w:rsidP="00B9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2011" w:type="dxa"/>
            <w:shd w:val="clear" w:color="auto" w:fill="B4C6E7" w:themeFill="accent5" w:themeFillTint="66"/>
            <w:vAlign w:val="center"/>
          </w:tcPr>
          <w:p w:rsidR="00B9011F" w:rsidRPr="00DF6747" w:rsidRDefault="00B9011F" w:rsidP="00B901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</w:tr>
      <w:tr w:rsidR="00B9011F" w:rsidRPr="00E61EDF" w:rsidTr="006152DB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B9011F" w:rsidRPr="00DF6747" w:rsidRDefault="00B9011F" w:rsidP="00B901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Hemşirelik Ana Bilim Dalı</w:t>
            </w:r>
          </w:p>
        </w:tc>
        <w:tc>
          <w:tcPr>
            <w:tcW w:w="0" w:type="auto"/>
            <w:vAlign w:val="center"/>
          </w:tcPr>
          <w:p w:rsidR="00B9011F" w:rsidRPr="00B9011F" w:rsidRDefault="00B9011F" w:rsidP="00B901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B9011F">
              <w:rPr>
                <w:rFonts w:ascii="Times New Roman" w:eastAsia="Times New Roman" w:hAnsi="Times New Roman" w:cs="Times New Roman"/>
                <w:lang w:eastAsia="tr-TR"/>
              </w:rPr>
              <w:t>Tezli</w:t>
            </w:r>
          </w:p>
          <w:p w:rsidR="00B9011F" w:rsidRPr="00DF6747" w:rsidRDefault="00B9011F" w:rsidP="00B901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B9011F">
              <w:rPr>
                <w:rFonts w:ascii="Times New Roman" w:eastAsia="Times New Roman" w:hAnsi="Times New Roman" w:cs="Times New Roman"/>
                <w:lang w:eastAsia="tr-TR"/>
              </w:rPr>
              <w:t>Yüksek Lisans</w:t>
            </w:r>
          </w:p>
        </w:tc>
        <w:tc>
          <w:tcPr>
            <w:tcW w:w="0" w:type="auto"/>
            <w:vAlign w:val="center"/>
          </w:tcPr>
          <w:p w:rsidR="00B9011F" w:rsidRPr="00E61EDF" w:rsidRDefault="006152DB" w:rsidP="00B901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6152DB">
              <w:rPr>
                <w:rFonts w:ascii="Times New Roman" w:eastAsia="Times New Roman" w:hAnsi="Times New Roman" w:cs="Times New Roman"/>
                <w:lang w:eastAsia="tr-TR"/>
              </w:rPr>
              <w:t>2021-2025</w:t>
            </w:r>
          </w:p>
        </w:tc>
        <w:tc>
          <w:tcPr>
            <w:tcW w:w="1108" w:type="dxa"/>
            <w:vAlign w:val="center"/>
          </w:tcPr>
          <w:p w:rsidR="00B9011F" w:rsidRDefault="006152DB" w:rsidP="00B9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2011" w:type="dxa"/>
            <w:vAlign w:val="center"/>
          </w:tcPr>
          <w:p w:rsidR="00B9011F" w:rsidRPr="00DF6747" w:rsidRDefault="006152DB" w:rsidP="00B901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</w:tr>
      <w:tr w:rsidR="006152DB" w:rsidRPr="00E61EDF" w:rsidTr="00F71D3D">
        <w:trPr>
          <w:tblCellSpacing w:w="15" w:type="dxa"/>
          <w:jc w:val="center"/>
        </w:trPr>
        <w:tc>
          <w:tcPr>
            <w:tcW w:w="0" w:type="auto"/>
            <w:gridSpan w:val="3"/>
            <w:shd w:val="clear" w:color="auto" w:fill="B4C6E7" w:themeFill="accent5" w:themeFillTint="66"/>
            <w:vAlign w:val="center"/>
          </w:tcPr>
          <w:p w:rsidR="006152DB" w:rsidRPr="006152DB" w:rsidRDefault="006152DB" w:rsidP="006152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6152DB">
              <w:rPr>
                <w:rFonts w:ascii="Times New Roman" w:eastAsia="Times New Roman" w:hAnsi="Times New Roman" w:cs="Times New Roman"/>
                <w:b/>
                <w:lang w:eastAsia="tr-TR"/>
              </w:rPr>
              <w:t>Toplam (Tezli Yüksek Lisans)</w:t>
            </w:r>
          </w:p>
        </w:tc>
        <w:tc>
          <w:tcPr>
            <w:tcW w:w="1108" w:type="dxa"/>
            <w:shd w:val="clear" w:color="auto" w:fill="B4C6E7" w:themeFill="accent5" w:themeFillTint="66"/>
            <w:vAlign w:val="center"/>
          </w:tcPr>
          <w:p w:rsidR="006152DB" w:rsidRPr="006152DB" w:rsidRDefault="00060BEC" w:rsidP="006152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lang w:eastAsia="tr-TR"/>
              </w:rPr>
              <w:t>42</w:t>
            </w:r>
          </w:p>
        </w:tc>
        <w:tc>
          <w:tcPr>
            <w:tcW w:w="2011" w:type="dxa"/>
            <w:shd w:val="clear" w:color="auto" w:fill="B4C6E7" w:themeFill="accent5" w:themeFillTint="66"/>
            <w:vAlign w:val="center"/>
          </w:tcPr>
          <w:p w:rsidR="006152DB" w:rsidRPr="006152DB" w:rsidRDefault="006152DB" w:rsidP="00060B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6152DB">
              <w:rPr>
                <w:rFonts w:ascii="Times New Roman" w:eastAsia="Times New Roman" w:hAnsi="Times New Roman" w:cs="Times New Roman"/>
                <w:b/>
                <w:lang w:eastAsia="tr-TR"/>
              </w:rPr>
              <w:t>1</w:t>
            </w:r>
            <w:r w:rsidR="00060BEC">
              <w:rPr>
                <w:rFonts w:ascii="Times New Roman" w:eastAsia="Times New Roman" w:hAnsi="Times New Roman" w:cs="Times New Roman"/>
                <w:b/>
                <w:lang w:eastAsia="tr-TR"/>
              </w:rPr>
              <w:t>5</w:t>
            </w:r>
            <w:r w:rsidRPr="006152DB">
              <w:rPr>
                <w:rFonts w:ascii="Times New Roman" w:eastAsia="Times New Roman" w:hAnsi="Times New Roman" w:cs="Times New Roman"/>
                <w:b/>
                <w:lang w:eastAsia="tr-TR"/>
              </w:rPr>
              <w:t xml:space="preserve"> Siirt–2</w:t>
            </w:r>
            <w:r w:rsidR="00060BEC">
              <w:rPr>
                <w:rFonts w:ascii="Times New Roman" w:eastAsia="Times New Roman" w:hAnsi="Times New Roman" w:cs="Times New Roman"/>
                <w:b/>
                <w:lang w:eastAsia="tr-TR"/>
              </w:rPr>
              <w:t>7</w:t>
            </w:r>
            <w:r w:rsidRPr="006152DB">
              <w:rPr>
                <w:rFonts w:ascii="Times New Roman" w:eastAsia="Times New Roman" w:hAnsi="Times New Roman" w:cs="Times New Roman"/>
                <w:b/>
                <w:lang w:eastAsia="tr-TR"/>
              </w:rPr>
              <w:t xml:space="preserve"> Yöre Dışı</w:t>
            </w:r>
          </w:p>
        </w:tc>
      </w:tr>
      <w:tr w:rsidR="00B9011F" w:rsidRPr="00E61EDF" w:rsidTr="006152DB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B9011F" w:rsidRPr="00E61EDF" w:rsidRDefault="00B9011F" w:rsidP="00B901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E61EDF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Veterinerlik Cerrahisi Ana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 xml:space="preserve"> B</w:t>
            </w:r>
            <w:r w:rsidRPr="00E61EDF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ilim Dalı</w:t>
            </w:r>
          </w:p>
        </w:tc>
        <w:tc>
          <w:tcPr>
            <w:tcW w:w="0" w:type="auto"/>
            <w:vAlign w:val="center"/>
            <w:hideMark/>
          </w:tcPr>
          <w:p w:rsidR="00B9011F" w:rsidRPr="00E61EDF" w:rsidRDefault="00B9011F" w:rsidP="00B901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E61EDF">
              <w:rPr>
                <w:rFonts w:ascii="Times New Roman" w:eastAsia="Times New Roman" w:hAnsi="Times New Roman" w:cs="Times New Roman"/>
                <w:lang w:eastAsia="tr-TR"/>
              </w:rPr>
              <w:t>Doktora</w:t>
            </w:r>
          </w:p>
        </w:tc>
        <w:tc>
          <w:tcPr>
            <w:tcW w:w="0" w:type="auto"/>
            <w:vAlign w:val="center"/>
            <w:hideMark/>
          </w:tcPr>
          <w:p w:rsidR="00B9011F" w:rsidRPr="00E61EDF" w:rsidRDefault="00B9011F" w:rsidP="000325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E61EDF">
              <w:rPr>
                <w:rFonts w:ascii="Times New Roman" w:eastAsia="Times New Roman" w:hAnsi="Times New Roman" w:cs="Times New Roman"/>
                <w:lang w:eastAsia="tr-TR"/>
              </w:rPr>
              <w:t>2024</w:t>
            </w:r>
            <w:r w:rsidR="0003258E"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  <w:r w:rsidRPr="00E61EDF">
              <w:rPr>
                <w:rFonts w:ascii="Times New Roman" w:eastAsia="Times New Roman" w:hAnsi="Times New Roman" w:cs="Times New Roman"/>
                <w:lang w:eastAsia="tr-TR"/>
              </w:rPr>
              <w:t>2025</w:t>
            </w:r>
          </w:p>
        </w:tc>
        <w:tc>
          <w:tcPr>
            <w:tcW w:w="1108" w:type="dxa"/>
            <w:vAlign w:val="center"/>
            <w:hideMark/>
          </w:tcPr>
          <w:p w:rsidR="00B9011F" w:rsidRPr="00E61EDF" w:rsidRDefault="00B9011F" w:rsidP="00B9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E61EDF"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2011" w:type="dxa"/>
            <w:vAlign w:val="center"/>
            <w:hideMark/>
          </w:tcPr>
          <w:p w:rsidR="00B9011F" w:rsidRPr="00E61EDF" w:rsidRDefault="00B9011F" w:rsidP="00B901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E61EDF">
              <w:rPr>
                <w:rFonts w:ascii="Times New Roman" w:eastAsia="Times New Roman" w:hAnsi="Times New Roman" w:cs="Times New Roman"/>
                <w:lang w:eastAsia="tr-TR"/>
              </w:rPr>
              <w:t>0 Siirt – 1 Yöre Dışı</w:t>
            </w:r>
          </w:p>
        </w:tc>
      </w:tr>
      <w:tr w:rsidR="00072737" w:rsidRPr="00E61EDF" w:rsidTr="00F71D3D">
        <w:trPr>
          <w:tblCellSpacing w:w="15" w:type="dxa"/>
          <w:jc w:val="center"/>
        </w:trPr>
        <w:tc>
          <w:tcPr>
            <w:tcW w:w="0" w:type="auto"/>
            <w:vMerge w:val="restart"/>
            <w:shd w:val="clear" w:color="auto" w:fill="B4C6E7" w:themeFill="accent5" w:themeFillTint="66"/>
            <w:vAlign w:val="center"/>
            <w:hideMark/>
          </w:tcPr>
          <w:p w:rsidR="00072737" w:rsidRPr="00E61EDF" w:rsidRDefault="00072737" w:rsidP="006152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E61EDF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Veterinerlik İç Hastalıkları Ana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 xml:space="preserve"> B</w:t>
            </w:r>
            <w:r w:rsidRPr="00E61EDF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ilim Dalı</w:t>
            </w:r>
          </w:p>
        </w:tc>
        <w:tc>
          <w:tcPr>
            <w:tcW w:w="0" w:type="auto"/>
            <w:vMerge w:val="restart"/>
            <w:shd w:val="clear" w:color="auto" w:fill="B4C6E7" w:themeFill="accent5" w:themeFillTint="66"/>
            <w:vAlign w:val="center"/>
            <w:hideMark/>
          </w:tcPr>
          <w:p w:rsidR="00072737" w:rsidRPr="00E61EDF" w:rsidRDefault="00072737" w:rsidP="00B901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E61EDF">
              <w:rPr>
                <w:rFonts w:ascii="Times New Roman" w:eastAsia="Times New Roman" w:hAnsi="Times New Roman" w:cs="Times New Roman"/>
                <w:lang w:eastAsia="tr-TR"/>
              </w:rPr>
              <w:t>Doktora</w:t>
            </w:r>
          </w:p>
        </w:tc>
        <w:tc>
          <w:tcPr>
            <w:tcW w:w="0" w:type="auto"/>
            <w:shd w:val="clear" w:color="auto" w:fill="B4C6E7" w:themeFill="accent5" w:themeFillTint="66"/>
            <w:vAlign w:val="center"/>
            <w:hideMark/>
          </w:tcPr>
          <w:p w:rsidR="00072737" w:rsidRPr="00E61EDF" w:rsidRDefault="00072737" w:rsidP="000325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E61EDF">
              <w:rPr>
                <w:rFonts w:ascii="Times New Roman" w:eastAsia="Times New Roman" w:hAnsi="Times New Roman" w:cs="Times New Roman"/>
                <w:lang w:eastAsia="tr-TR"/>
              </w:rPr>
              <w:t>2023</w:t>
            </w:r>
            <w:r w:rsidR="0003258E"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  <w:r w:rsidRPr="00E61EDF">
              <w:rPr>
                <w:rFonts w:ascii="Times New Roman" w:eastAsia="Times New Roman" w:hAnsi="Times New Roman" w:cs="Times New Roman"/>
                <w:lang w:eastAsia="tr-TR"/>
              </w:rPr>
              <w:t>2024</w:t>
            </w:r>
          </w:p>
        </w:tc>
        <w:tc>
          <w:tcPr>
            <w:tcW w:w="1108" w:type="dxa"/>
            <w:shd w:val="clear" w:color="auto" w:fill="B4C6E7" w:themeFill="accent5" w:themeFillTint="66"/>
            <w:vAlign w:val="center"/>
            <w:hideMark/>
          </w:tcPr>
          <w:p w:rsidR="00072737" w:rsidRPr="00E61EDF" w:rsidRDefault="00072737" w:rsidP="00B9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E61EDF"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2011" w:type="dxa"/>
            <w:shd w:val="clear" w:color="auto" w:fill="B4C6E7" w:themeFill="accent5" w:themeFillTint="66"/>
            <w:vAlign w:val="center"/>
            <w:hideMark/>
          </w:tcPr>
          <w:p w:rsidR="00072737" w:rsidRPr="00E61EDF" w:rsidRDefault="00072737" w:rsidP="00B901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E61EDF">
              <w:rPr>
                <w:rFonts w:ascii="Times New Roman" w:eastAsia="Times New Roman" w:hAnsi="Times New Roman" w:cs="Times New Roman"/>
                <w:lang w:eastAsia="tr-TR"/>
              </w:rPr>
              <w:t>0 Siirt – 1 Yöre Dışı</w:t>
            </w:r>
          </w:p>
        </w:tc>
      </w:tr>
      <w:tr w:rsidR="00072737" w:rsidRPr="00E61EDF" w:rsidTr="00F71D3D">
        <w:trPr>
          <w:tblCellSpacing w:w="15" w:type="dxa"/>
          <w:jc w:val="center"/>
        </w:trPr>
        <w:tc>
          <w:tcPr>
            <w:tcW w:w="0" w:type="auto"/>
            <w:vMerge/>
            <w:shd w:val="clear" w:color="auto" w:fill="B4C6E7" w:themeFill="accent5" w:themeFillTint="66"/>
            <w:vAlign w:val="center"/>
            <w:hideMark/>
          </w:tcPr>
          <w:p w:rsidR="00072737" w:rsidRPr="00E61EDF" w:rsidRDefault="00072737" w:rsidP="00B901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0" w:type="auto"/>
            <w:vMerge/>
            <w:shd w:val="clear" w:color="auto" w:fill="B4C6E7" w:themeFill="accent5" w:themeFillTint="66"/>
            <w:vAlign w:val="center"/>
            <w:hideMark/>
          </w:tcPr>
          <w:p w:rsidR="00072737" w:rsidRPr="00E61EDF" w:rsidRDefault="00072737" w:rsidP="00B901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0" w:type="auto"/>
            <w:shd w:val="clear" w:color="auto" w:fill="B4C6E7" w:themeFill="accent5" w:themeFillTint="66"/>
            <w:vAlign w:val="center"/>
            <w:hideMark/>
          </w:tcPr>
          <w:p w:rsidR="00072737" w:rsidRPr="00E61EDF" w:rsidRDefault="00072737" w:rsidP="000325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E61EDF">
              <w:rPr>
                <w:rFonts w:ascii="Times New Roman" w:eastAsia="Times New Roman" w:hAnsi="Times New Roman" w:cs="Times New Roman"/>
                <w:lang w:eastAsia="tr-TR"/>
              </w:rPr>
              <w:t>2024</w:t>
            </w:r>
            <w:r w:rsidR="0003258E"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  <w:r w:rsidRPr="00E61EDF">
              <w:rPr>
                <w:rFonts w:ascii="Times New Roman" w:eastAsia="Times New Roman" w:hAnsi="Times New Roman" w:cs="Times New Roman"/>
                <w:lang w:eastAsia="tr-TR"/>
              </w:rPr>
              <w:t>2025</w:t>
            </w:r>
          </w:p>
        </w:tc>
        <w:tc>
          <w:tcPr>
            <w:tcW w:w="1108" w:type="dxa"/>
            <w:shd w:val="clear" w:color="auto" w:fill="B4C6E7" w:themeFill="accent5" w:themeFillTint="66"/>
            <w:vAlign w:val="center"/>
            <w:hideMark/>
          </w:tcPr>
          <w:p w:rsidR="00072737" w:rsidRPr="00E61EDF" w:rsidRDefault="00072737" w:rsidP="00B9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E61EDF"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2011" w:type="dxa"/>
            <w:shd w:val="clear" w:color="auto" w:fill="B4C6E7" w:themeFill="accent5" w:themeFillTint="66"/>
            <w:vAlign w:val="center"/>
            <w:hideMark/>
          </w:tcPr>
          <w:p w:rsidR="00072737" w:rsidRPr="00E61EDF" w:rsidRDefault="00072737" w:rsidP="00B901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E61EDF">
              <w:rPr>
                <w:rFonts w:ascii="Times New Roman" w:eastAsia="Times New Roman" w:hAnsi="Times New Roman" w:cs="Times New Roman"/>
                <w:lang w:eastAsia="tr-TR"/>
              </w:rPr>
              <w:t>0 Siirt – 1 Yöre Dışı</w:t>
            </w:r>
          </w:p>
        </w:tc>
      </w:tr>
      <w:tr w:rsidR="006152DB" w:rsidRPr="00E61EDF" w:rsidTr="006152DB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6152DB" w:rsidRPr="006152DB" w:rsidRDefault="006152DB" w:rsidP="00B901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6152DB">
              <w:rPr>
                <w:rFonts w:ascii="Times New Roman" w:eastAsia="Times New Roman" w:hAnsi="Times New Roman" w:cs="Times New Roman"/>
                <w:b/>
                <w:lang w:eastAsia="tr-TR"/>
              </w:rPr>
              <w:t>Hayvan Besleme ve Beslenme Hastalıkları Ana Bilim Dalı</w:t>
            </w:r>
          </w:p>
        </w:tc>
        <w:tc>
          <w:tcPr>
            <w:tcW w:w="0" w:type="auto"/>
            <w:vAlign w:val="center"/>
          </w:tcPr>
          <w:p w:rsidR="006152DB" w:rsidRPr="00E61EDF" w:rsidRDefault="006152DB" w:rsidP="00B901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6152DB">
              <w:rPr>
                <w:rFonts w:ascii="Times New Roman" w:eastAsia="Times New Roman" w:hAnsi="Times New Roman" w:cs="Times New Roman"/>
                <w:lang w:eastAsia="tr-TR"/>
              </w:rPr>
              <w:t>Doktora</w:t>
            </w:r>
          </w:p>
        </w:tc>
        <w:tc>
          <w:tcPr>
            <w:tcW w:w="0" w:type="auto"/>
            <w:vAlign w:val="center"/>
          </w:tcPr>
          <w:p w:rsidR="006152DB" w:rsidRPr="00E61EDF" w:rsidRDefault="006152DB" w:rsidP="000325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6152DB">
              <w:rPr>
                <w:rFonts w:ascii="Times New Roman" w:eastAsia="Times New Roman" w:hAnsi="Times New Roman" w:cs="Times New Roman"/>
                <w:lang w:eastAsia="tr-TR"/>
              </w:rPr>
              <w:t>2021</w:t>
            </w:r>
            <w:r w:rsidR="0003258E"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  <w:r w:rsidRPr="006152DB">
              <w:rPr>
                <w:rFonts w:ascii="Times New Roman" w:eastAsia="Times New Roman" w:hAnsi="Times New Roman" w:cs="Times New Roman"/>
                <w:lang w:eastAsia="tr-TR"/>
              </w:rPr>
              <w:t>2025</w:t>
            </w:r>
          </w:p>
        </w:tc>
        <w:tc>
          <w:tcPr>
            <w:tcW w:w="1108" w:type="dxa"/>
            <w:vAlign w:val="center"/>
          </w:tcPr>
          <w:p w:rsidR="006152DB" w:rsidRPr="00E61EDF" w:rsidRDefault="006152DB" w:rsidP="00B9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2011" w:type="dxa"/>
            <w:vAlign w:val="center"/>
          </w:tcPr>
          <w:p w:rsidR="006152DB" w:rsidRPr="00E61EDF" w:rsidRDefault="006152DB" w:rsidP="00B901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</w:tr>
      <w:tr w:rsidR="006152DB" w:rsidRPr="00E61EDF" w:rsidTr="00F71D3D">
        <w:trPr>
          <w:tblCellSpacing w:w="15" w:type="dxa"/>
          <w:jc w:val="center"/>
        </w:trPr>
        <w:tc>
          <w:tcPr>
            <w:tcW w:w="0" w:type="auto"/>
            <w:shd w:val="clear" w:color="auto" w:fill="B4C6E7" w:themeFill="accent5" w:themeFillTint="66"/>
            <w:vAlign w:val="center"/>
          </w:tcPr>
          <w:p w:rsidR="006152DB" w:rsidRPr="006152DB" w:rsidRDefault="006152DB" w:rsidP="00B901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6152DB">
              <w:rPr>
                <w:rFonts w:ascii="Times New Roman" w:eastAsia="Times New Roman" w:hAnsi="Times New Roman" w:cs="Times New Roman"/>
                <w:b/>
                <w:lang w:eastAsia="tr-TR"/>
              </w:rPr>
              <w:t>Veterinerlik Zootekni Ana Bilim Dalı</w:t>
            </w:r>
          </w:p>
        </w:tc>
        <w:tc>
          <w:tcPr>
            <w:tcW w:w="0" w:type="auto"/>
            <w:shd w:val="clear" w:color="auto" w:fill="B4C6E7" w:themeFill="accent5" w:themeFillTint="66"/>
            <w:vAlign w:val="center"/>
          </w:tcPr>
          <w:p w:rsidR="006152DB" w:rsidRPr="00E61EDF" w:rsidRDefault="006152DB" w:rsidP="00B901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6152DB">
              <w:rPr>
                <w:rFonts w:ascii="Times New Roman" w:eastAsia="Times New Roman" w:hAnsi="Times New Roman" w:cs="Times New Roman"/>
                <w:lang w:eastAsia="tr-TR"/>
              </w:rPr>
              <w:t>Doktora</w:t>
            </w:r>
          </w:p>
        </w:tc>
        <w:tc>
          <w:tcPr>
            <w:tcW w:w="0" w:type="auto"/>
            <w:shd w:val="clear" w:color="auto" w:fill="B4C6E7" w:themeFill="accent5" w:themeFillTint="66"/>
            <w:vAlign w:val="center"/>
          </w:tcPr>
          <w:p w:rsidR="006152DB" w:rsidRPr="00E61EDF" w:rsidRDefault="006152DB" w:rsidP="000325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6152DB">
              <w:rPr>
                <w:rFonts w:ascii="Times New Roman" w:eastAsia="Times New Roman" w:hAnsi="Times New Roman" w:cs="Times New Roman"/>
                <w:lang w:eastAsia="tr-TR"/>
              </w:rPr>
              <w:t>2021</w:t>
            </w:r>
            <w:r w:rsidR="0003258E"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  <w:r w:rsidRPr="006152DB">
              <w:rPr>
                <w:rFonts w:ascii="Times New Roman" w:eastAsia="Times New Roman" w:hAnsi="Times New Roman" w:cs="Times New Roman"/>
                <w:lang w:eastAsia="tr-TR"/>
              </w:rPr>
              <w:t>2025</w:t>
            </w:r>
          </w:p>
        </w:tc>
        <w:tc>
          <w:tcPr>
            <w:tcW w:w="1108" w:type="dxa"/>
            <w:shd w:val="clear" w:color="auto" w:fill="B4C6E7" w:themeFill="accent5" w:themeFillTint="66"/>
            <w:vAlign w:val="center"/>
          </w:tcPr>
          <w:p w:rsidR="006152DB" w:rsidRPr="00E61EDF" w:rsidRDefault="006152DB" w:rsidP="00B9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2011" w:type="dxa"/>
            <w:shd w:val="clear" w:color="auto" w:fill="B4C6E7" w:themeFill="accent5" w:themeFillTint="66"/>
            <w:vAlign w:val="center"/>
          </w:tcPr>
          <w:p w:rsidR="006152DB" w:rsidRPr="00E61EDF" w:rsidRDefault="006152DB" w:rsidP="00B901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</w:tr>
      <w:tr w:rsidR="006152DB" w:rsidRPr="00E61EDF" w:rsidTr="00072737">
        <w:trPr>
          <w:trHeight w:val="416"/>
          <w:tblCellSpacing w:w="15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:rsidR="006152DB" w:rsidRPr="00E61EDF" w:rsidRDefault="006152DB" w:rsidP="000727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Toplam (Doktora</w:t>
            </w:r>
            <w:r w:rsidRPr="00E61EDF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)</w:t>
            </w:r>
          </w:p>
        </w:tc>
        <w:tc>
          <w:tcPr>
            <w:tcW w:w="1108" w:type="dxa"/>
            <w:vAlign w:val="center"/>
            <w:hideMark/>
          </w:tcPr>
          <w:p w:rsidR="006152DB" w:rsidRPr="00E61EDF" w:rsidRDefault="006152DB" w:rsidP="00B9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E61EDF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3</w:t>
            </w:r>
          </w:p>
        </w:tc>
        <w:tc>
          <w:tcPr>
            <w:tcW w:w="2011" w:type="dxa"/>
            <w:vAlign w:val="center"/>
            <w:hideMark/>
          </w:tcPr>
          <w:p w:rsidR="006152DB" w:rsidRPr="00E61EDF" w:rsidRDefault="006152DB" w:rsidP="00B901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E61EDF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0 Siirt – 3 Yöre Dışı</w:t>
            </w:r>
          </w:p>
        </w:tc>
      </w:tr>
      <w:tr w:rsidR="006152DB" w:rsidRPr="00E61EDF" w:rsidTr="00F71D3D">
        <w:trPr>
          <w:tblCellSpacing w:w="15" w:type="dxa"/>
          <w:jc w:val="center"/>
        </w:trPr>
        <w:tc>
          <w:tcPr>
            <w:tcW w:w="0" w:type="auto"/>
            <w:gridSpan w:val="2"/>
            <w:shd w:val="clear" w:color="auto" w:fill="B4C6E7" w:themeFill="accent5" w:themeFillTint="66"/>
            <w:vAlign w:val="center"/>
            <w:hideMark/>
          </w:tcPr>
          <w:p w:rsidR="006152DB" w:rsidRPr="00E61EDF" w:rsidRDefault="006152DB" w:rsidP="006152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tr-TR"/>
              </w:rPr>
            </w:pPr>
            <w:r w:rsidRPr="00E61EDF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GENEL TOPLAM</w:t>
            </w:r>
          </w:p>
        </w:tc>
        <w:tc>
          <w:tcPr>
            <w:tcW w:w="0" w:type="auto"/>
            <w:shd w:val="clear" w:color="auto" w:fill="B4C6E7" w:themeFill="accent5" w:themeFillTint="66"/>
            <w:vAlign w:val="center"/>
            <w:hideMark/>
          </w:tcPr>
          <w:p w:rsidR="006152DB" w:rsidRPr="00E61EDF" w:rsidRDefault="006152DB" w:rsidP="00060B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E61EDF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2021–202</w:t>
            </w:r>
            <w:r w:rsidR="00060BEC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6</w:t>
            </w:r>
          </w:p>
        </w:tc>
        <w:tc>
          <w:tcPr>
            <w:tcW w:w="1108" w:type="dxa"/>
            <w:shd w:val="clear" w:color="auto" w:fill="B4C6E7" w:themeFill="accent5" w:themeFillTint="66"/>
            <w:vAlign w:val="center"/>
            <w:hideMark/>
          </w:tcPr>
          <w:p w:rsidR="006152DB" w:rsidRPr="00E61EDF" w:rsidRDefault="00060BEC" w:rsidP="00B9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45</w:t>
            </w:r>
          </w:p>
        </w:tc>
        <w:tc>
          <w:tcPr>
            <w:tcW w:w="2011" w:type="dxa"/>
            <w:shd w:val="clear" w:color="auto" w:fill="B4C6E7" w:themeFill="accent5" w:themeFillTint="66"/>
            <w:vAlign w:val="center"/>
            <w:hideMark/>
          </w:tcPr>
          <w:p w:rsidR="006152DB" w:rsidRPr="00E61EDF" w:rsidRDefault="00060BEC" w:rsidP="00060B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15</w:t>
            </w:r>
            <w:r w:rsidR="006152DB" w:rsidRPr="00E61EDF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 xml:space="preserve"> Siirt – 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30</w:t>
            </w:r>
            <w:bookmarkStart w:id="0" w:name="_GoBack"/>
            <w:bookmarkEnd w:id="0"/>
            <w:r w:rsidR="006152DB" w:rsidRPr="00E61EDF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 xml:space="preserve"> Yöre Dışı</w:t>
            </w:r>
          </w:p>
        </w:tc>
      </w:tr>
    </w:tbl>
    <w:p w:rsidR="00E61EDF" w:rsidRDefault="00E61EDF"/>
    <w:sectPr w:rsidR="00E61EDF" w:rsidSect="006152D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1EDF"/>
    <w:rsid w:val="0003258E"/>
    <w:rsid w:val="00060BEC"/>
    <w:rsid w:val="00072737"/>
    <w:rsid w:val="0008137E"/>
    <w:rsid w:val="006152DB"/>
    <w:rsid w:val="00B9011F"/>
    <w:rsid w:val="00DF6747"/>
    <w:rsid w:val="00E61EDF"/>
    <w:rsid w:val="00F71D3D"/>
    <w:rsid w:val="00FD3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DECC92"/>
  <w15:docId w15:val="{E783709C-4A7F-474B-845F-FF29E3457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011F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basedOn w:val="VarsaylanParagrafYazTipi"/>
    <w:uiPriority w:val="22"/>
    <w:qFormat/>
    <w:rsid w:val="00E61ED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597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Hasan</dc:creator>
  <cp:keywords/>
  <dc:description/>
  <cp:lastModifiedBy>Özgül GÜLAYDIN</cp:lastModifiedBy>
  <cp:revision>2</cp:revision>
  <dcterms:created xsi:type="dcterms:W3CDTF">2026-05-12T21:39:00Z</dcterms:created>
  <dcterms:modified xsi:type="dcterms:W3CDTF">2026-05-12T21:39:00Z</dcterms:modified>
</cp:coreProperties>
</file>