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5"/>
        <w:tblpPr w:leftFromText="141" w:rightFromText="141" w:vertAnchor="page" w:horzAnchor="margin" w:tblpXSpec="center" w:tblpY="2131"/>
        <w:tblW w:w="5000" w:type="pct"/>
        <w:tblLook w:val="04A0" w:firstRow="1" w:lastRow="0" w:firstColumn="1" w:lastColumn="0" w:noHBand="0" w:noVBand="1"/>
      </w:tblPr>
      <w:tblGrid>
        <w:gridCol w:w="1068"/>
        <w:gridCol w:w="1005"/>
        <w:gridCol w:w="695"/>
        <w:gridCol w:w="1897"/>
        <w:gridCol w:w="4082"/>
        <w:gridCol w:w="5201"/>
      </w:tblGrid>
      <w:tr w:rsidR="00254E4E" w:rsidRPr="00AF5366" w14:paraId="1384995D" w14:textId="77777777" w:rsidTr="000939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150FA048" w14:textId="323D8280" w:rsidR="00254E4E" w:rsidRPr="00AF5366" w:rsidRDefault="00254E4E" w:rsidP="000939AA">
            <w:pPr>
              <w:contextualSpacing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 xml:space="preserve">Program </w:t>
            </w:r>
            <w:proofErr w:type="spellStart"/>
            <w:r w:rsidRPr="00AF5366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Adı</w:t>
            </w:r>
            <w:proofErr w:type="spellEnd"/>
            <w:r w:rsidRPr="00AF5366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:</w:t>
            </w:r>
            <w:r w:rsidR="008F5F50" w:rsidRPr="00AF5366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F5F50" w:rsidRPr="00AF5366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Beden</w:t>
            </w:r>
            <w:proofErr w:type="spellEnd"/>
            <w:r w:rsidR="008F5F50" w:rsidRPr="00AF5366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F5F50" w:rsidRPr="00AF5366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Eğitimi</w:t>
            </w:r>
            <w:proofErr w:type="spellEnd"/>
            <w:r w:rsidR="008F5F50" w:rsidRPr="00AF5366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F5F50" w:rsidRPr="00AF5366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ve</w:t>
            </w:r>
            <w:proofErr w:type="spellEnd"/>
            <w:r w:rsidR="008F5F50" w:rsidRPr="00AF5366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F5F50" w:rsidRPr="00AF5366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Spor</w:t>
            </w:r>
            <w:proofErr w:type="spellEnd"/>
            <w:r w:rsidR="008F5F50" w:rsidRPr="00AF5366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939AA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Tezli</w:t>
            </w:r>
            <w:proofErr w:type="spellEnd"/>
            <w:r w:rsidR="000939AA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939AA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Yüksek</w:t>
            </w:r>
            <w:proofErr w:type="spellEnd"/>
            <w:r w:rsidR="000939AA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939AA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Lisans</w:t>
            </w:r>
            <w:proofErr w:type="spellEnd"/>
            <w:r w:rsidR="000939AA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939AA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Programı</w:t>
            </w:r>
            <w:proofErr w:type="spellEnd"/>
          </w:p>
        </w:tc>
      </w:tr>
      <w:tr w:rsidR="00254E4E" w:rsidRPr="00AF5366" w14:paraId="4985574D" w14:textId="77777777" w:rsidTr="00093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60FC48E5" w14:textId="1B34644B" w:rsidR="00254E4E" w:rsidRPr="00AF5366" w:rsidRDefault="00254E4E" w:rsidP="000939AA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Eğitim-Öğretim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Dönemi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: </w:t>
            </w:r>
            <w:r w:rsidR="000939AA">
              <w:rPr>
                <w:rFonts w:eastAsia="Calibri"/>
                <w:b w:val="0"/>
                <w:bCs w:val="0"/>
                <w:sz w:val="20"/>
                <w:szCs w:val="20"/>
                <w:lang w:val="en-US" w:eastAsia="en-US"/>
              </w:rPr>
              <w:t xml:space="preserve">2025-2026 </w:t>
            </w:r>
            <w:proofErr w:type="spellStart"/>
            <w:r w:rsidR="000939AA">
              <w:rPr>
                <w:rFonts w:eastAsia="Calibri"/>
                <w:b w:val="0"/>
                <w:bCs w:val="0"/>
                <w:sz w:val="20"/>
                <w:szCs w:val="20"/>
                <w:lang w:val="en-US" w:eastAsia="en-US"/>
              </w:rPr>
              <w:t>Bahar</w:t>
            </w:r>
            <w:proofErr w:type="spellEnd"/>
          </w:p>
        </w:tc>
      </w:tr>
      <w:tr w:rsidR="00D9516F" w:rsidRPr="00AF5366" w14:paraId="08FCF5D5" w14:textId="77777777" w:rsidTr="00093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vAlign w:val="center"/>
          </w:tcPr>
          <w:p w14:paraId="1B730436" w14:textId="77777777" w:rsidR="00254E4E" w:rsidRPr="00AF5366" w:rsidRDefault="00254E4E" w:rsidP="00AF5366">
            <w:pPr>
              <w:contextualSpacing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Saat</w:t>
            </w:r>
            <w:proofErr w:type="spellEnd"/>
          </w:p>
        </w:tc>
        <w:tc>
          <w:tcPr>
            <w:tcW w:w="311" w:type="pct"/>
            <w:vAlign w:val="center"/>
          </w:tcPr>
          <w:p w14:paraId="267539ED" w14:textId="77777777" w:rsidR="00254E4E" w:rsidRPr="00AF5366" w:rsidRDefault="00254E4E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AF5366">
              <w:rPr>
                <w:rFonts w:eastAsia="Calibri"/>
                <w:b/>
                <w:sz w:val="20"/>
                <w:szCs w:val="20"/>
                <w:lang w:val="en-US" w:eastAsia="en-US"/>
              </w:rPr>
              <w:t>Pazartesi</w:t>
            </w:r>
            <w:proofErr w:type="spellEnd"/>
          </w:p>
        </w:tc>
        <w:tc>
          <w:tcPr>
            <w:tcW w:w="259" w:type="pct"/>
            <w:vAlign w:val="center"/>
          </w:tcPr>
          <w:p w14:paraId="7A3BF650" w14:textId="77777777" w:rsidR="00254E4E" w:rsidRPr="00AF5366" w:rsidRDefault="00254E4E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AF5366">
              <w:rPr>
                <w:rFonts w:eastAsia="Calibri"/>
                <w:b/>
                <w:sz w:val="20"/>
                <w:szCs w:val="20"/>
                <w:lang w:val="en-US" w:eastAsia="en-US"/>
              </w:rPr>
              <w:t>Salı</w:t>
            </w:r>
            <w:proofErr w:type="spellEnd"/>
          </w:p>
        </w:tc>
        <w:tc>
          <w:tcPr>
            <w:tcW w:w="690" w:type="pct"/>
            <w:vAlign w:val="center"/>
          </w:tcPr>
          <w:p w14:paraId="69654442" w14:textId="77777777" w:rsidR="00254E4E" w:rsidRPr="00AF5366" w:rsidRDefault="00254E4E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AF5366">
              <w:rPr>
                <w:rFonts w:eastAsia="Calibri"/>
                <w:b/>
                <w:sz w:val="20"/>
                <w:szCs w:val="20"/>
                <w:lang w:val="en-US" w:eastAsia="en-US"/>
              </w:rPr>
              <w:t>Çarşamba</w:t>
            </w:r>
            <w:proofErr w:type="spellEnd"/>
          </w:p>
        </w:tc>
        <w:tc>
          <w:tcPr>
            <w:tcW w:w="1473" w:type="pct"/>
            <w:vAlign w:val="center"/>
          </w:tcPr>
          <w:p w14:paraId="6CF89913" w14:textId="77777777" w:rsidR="00254E4E" w:rsidRPr="00AF5366" w:rsidRDefault="00254E4E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AF5366">
              <w:rPr>
                <w:rFonts w:eastAsia="Calibri"/>
                <w:b/>
                <w:sz w:val="20"/>
                <w:szCs w:val="20"/>
                <w:lang w:val="en-US" w:eastAsia="en-US"/>
              </w:rPr>
              <w:t>Perşembe</w:t>
            </w:r>
            <w:proofErr w:type="spellEnd"/>
          </w:p>
        </w:tc>
        <w:tc>
          <w:tcPr>
            <w:tcW w:w="1873" w:type="pct"/>
            <w:vAlign w:val="center"/>
          </w:tcPr>
          <w:p w14:paraId="18156CD5" w14:textId="77777777" w:rsidR="00254E4E" w:rsidRPr="00AF5366" w:rsidRDefault="00254E4E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proofErr w:type="spellStart"/>
            <w:r w:rsidRPr="00AF5366">
              <w:rPr>
                <w:rFonts w:eastAsia="Calibri"/>
                <w:b/>
                <w:sz w:val="20"/>
                <w:szCs w:val="20"/>
                <w:lang w:val="en-US" w:eastAsia="en-US"/>
              </w:rPr>
              <w:t>Cuma</w:t>
            </w:r>
            <w:proofErr w:type="spellEnd"/>
          </w:p>
        </w:tc>
      </w:tr>
      <w:tr w:rsidR="00D9516F" w:rsidRPr="00AF5366" w14:paraId="3363BA35" w14:textId="77777777" w:rsidTr="00093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vAlign w:val="center"/>
          </w:tcPr>
          <w:p w14:paraId="6B6FA6AC" w14:textId="77777777" w:rsidR="00D9516F" w:rsidRPr="00AF5366" w:rsidRDefault="00D9516F" w:rsidP="00AF5366">
            <w:pPr>
              <w:contextualSpacing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08.00-08.45</w:t>
            </w:r>
          </w:p>
        </w:tc>
        <w:tc>
          <w:tcPr>
            <w:tcW w:w="311" w:type="pct"/>
            <w:vAlign w:val="center"/>
          </w:tcPr>
          <w:p w14:paraId="3559FA76" w14:textId="77777777" w:rsidR="00D9516F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59" w:type="pct"/>
            <w:vAlign w:val="center"/>
          </w:tcPr>
          <w:p w14:paraId="57EA62F2" w14:textId="77777777" w:rsidR="00D9516F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690" w:type="pct"/>
            <w:vAlign w:val="center"/>
          </w:tcPr>
          <w:p w14:paraId="54B87CAB" w14:textId="77777777" w:rsidR="004C28A6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BES524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Sporda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Yetenek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Seçimi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Yönlendirme</w:t>
            </w:r>
            <w:proofErr w:type="spellEnd"/>
          </w:p>
          <w:p w14:paraId="55E2D533" w14:textId="49DA3F3A" w:rsidR="00D9516F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Dr.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Erhan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ŞAHİN</w:t>
            </w:r>
          </w:p>
        </w:tc>
        <w:tc>
          <w:tcPr>
            <w:tcW w:w="1473" w:type="pct"/>
            <w:vAlign w:val="center"/>
          </w:tcPr>
          <w:p w14:paraId="4BD68404" w14:textId="77777777" w:rsidR="00D9516F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BES 506</w:t>
            </w:r>
          </w:p>
          <w:p w14:paraId="228484B1" w14:textId="77777777" w:rsidR="004C28A6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Turizm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Spor</w:t>
            </w:r>
            <w:proofErr w:type="spellEnd"/>
          </w:p>
          <w:p w14:paraId="7A19E5F5" w14:textId="2F25A49C" w:rsidR="00D9516F" w:rsidRPr="00AF5366" w:rsidRDefault="009566B8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="00D9516F" w:rsidRPr="00AF5366">
              <w:rPr>
                <w:rFonts w:eastAsia="Calibri"/>
                <w:sz w:val="20"/>
                <w:szCs w:val="20"/>
                <w:lang w:val="en-US" w:eastAsia="en-US"/>
              </w:rPr>
              <w:t>Dr.Buşra</w:t>
            </w:r>
            <w:proofErr w:type="spellEnd"/>
            <w:r w:rsidR="00D9516F"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ÖZCAN</w:t>
            </w:r>
          </w:p>
        </w:tc>
        <w:tc>
          <w:tcPr>
            <w:tcW w:w="1873" w:type="pct"/>
            <w:vAlign w:val="center"/>
          </w:tcPr>
          <w:p w14:paraId="5273F3AC" w14:textId="799BDEF4" w:rsidR="004C28A6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BES546</w:t>
            </w:r>
            <w:r w:rsidR="00C65880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Akademik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Yazım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Raporlama</w:t>
            </w:r>
            <w:proofErr w:type="spellEnd"/>
          </w:p>
          <w:p w14:paraId="6067A667" w14:textId="0D3F5A32" w:rsidR="00D9516F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. Dr. Mehmet Sabir ÇEVİK</w:t>
            </w:r>
          </w:p>
          <w:p w14:paraId="427C2C8E" w14:textId="77777777" w:rsidR="004C28A6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BES532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Spor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Sakatlıklarından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Korunma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Rehabilitasyon</w:t>
            </w:r>
            <w:proofErr w:type="spellEnd"/>
          </w:p>
          <w:p w14:paraId="17C16E65" w14:textId="0E3FD933" w:rsidR="00D9516F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Dr.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Samet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SİTTİ</w:t>
            </w:r>
          </w:p>
          <w:p w14:paraId="6EAB674C" w14:textId="77777777" w:rsidR="004C28A6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BES538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Çocuklarda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Antrenman</w:t>
            </w:r>
            <w:proofErr w:type="spellEnd"/>
          </w:p>
          <w:p w14:paraId="4E97DF70" w14:textId="35CC0367" w:rsidR="00D9516F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. Dr. Serdar ADIGÜZEL</w:t>
            </w:r>
          </w:p>
        </w:tc>
      </w:tr>
      <w:tr w:rsidR="00D9516F" w:rsidRPr="00AF5366" w14:paraId="2252856B" w14:textId="77777777" w:rsidTr="00093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vAlign w:val="center"/>
          </w:tcPr>
          <w:p w14:paraId="13EB5A06" w14:textId="77777777" w:rsidR="00D9516F" w:rsidRPr="00AF5366" w:rsidRDefault="00D9516F" w:rsidP="00AF5366">
            <w:pPr>
              <w:contextualSpacing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09.00-09.45</w:t>
            </w:r>
          </w:p>
        </w:tc>
        <w:tc>
          <w:tcPr>
            <w:tcW w:w="311" w:type="pct"/>
            <w:vAlign w:val="center"/>
          </w:tcPr>
          <w:p w14:paraId="46E958B1" w14:textId="77777777" w:rsidR="00D9516F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59" w:type="pct"/>
            <w:vAlign w:val="center"/>
          </w:tcPr>
          <w:p w14:paraId="00FC6734" w14:textId="77777777" w:rsidR="00D9516F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690" w:type="pct"/>
            <w:vAlign w:val="center"/>
          </w:tcPr>
          <w:p w14:paraId="6300DCC8" w14:textId="77777777" w:rsidR="004C28A6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BES524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Sporda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Yetenek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bookmarkStart w:id="0" w:name="_GoBack"/>
            <w:bookmarkEnd w:id="0"/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Seçimi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Yönlendirme</w:t>
            </w:r>
            <w:proofErr w:type="spellEnd"/>
          </w:p>
          <w:p w14:paraId="6E0FF4C1" w14:textId="0094AEC1" w:rsidR="00D9516F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Dr.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Erhan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ŞAHİN</w:t>
            </w:r>
          </w:p>
        </w:tc>
        <w:tc>
          <w:tcPr>
            <w:tcW w:w="1473" w:type="pct"/>
            <w:vAlign w:val="center"/>
          </w:tcPr>
          <w:p w14:paraId="5D32758C" w14:textId="77777777" w:rsidR="00D9516F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BES 506</w:t>
            </w:r>
          </w:p>
          <w:p w14:paraId="7FA2A4F4" w14:textId="77777777" w:rsidR="004C28A6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Turizm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Spor</w:t>
            </w:r>
            <w:proofErr w:type="spellEnd"/>
          </w:p>
          <w:p w14:paraId="752D7929" w14:textId="71FADC47" w:rsidR="00D9516F" w:rsidRPr="00AF5366" w:rsidRDefault="009566B8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="00D9516F" w:rsidRPr="00AF5366">
              <w:rPr>
                <w:rFonts w:eastAsia="Calibri"/>
                <w:sz w:val="20"/>
                <w:szCs w:val="20"/>
                <w:lang w:val="en-US" w:eastAsia="en-US"/>
              </w:rPr>
              <w:t>Dr.Buşra</w:t>
            </w:r>
            <w:proofErr w:type="spellEnd"/>
            <w:r w:rsidR="00D9516F"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ÖZCAN</w:t>
            </w:r>
          </w:p>
        </w:tc>
        <w:tc>
          <w:tcPr>
            <w:tcW w:w="1873" w:type="pct"/>
            <w:vAlign w:val="center"/>
          </w:tcPr>
          <w:p w14:paraId="081B3ECD" w14:textId="635B8304" w:rsidR="004C28A6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BES5</w:t>
            </w:r>
            <w:r w:rsidR="00A20347">
              <w:rPr>
                <w:rFonts w:eastAsia="Calibri"/>
                <w:sz w:val="20"/>
                <w:szCs w:val="20"/>
                <w:lang w:val="en-US" w:eastAsia="en-US"/>
              </w:rPr>
              <w:t>22</w:t>
            </w: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Spor</w:t>
            </w:r>
            <w:proofErr w:type="spellEnd"/>
            <w:r w:rsidR="00A2034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A20347">
              <w:rPr>
                <w:rFonts w:eastAsia="Calibri"/>
                <w:sz w:val="20"/>
                <w:szCs w:val="20"/>
                <w:lang w:val="en-US" w:eastAsia="en-US"/>
              </w:rPr>
              <w:t>Organizasyonları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Yönetimi</w:t>
            </w:r>
            <w:proofErr w:type="spellEnd"/>
          </w:p>
          <w:p w14:paraId="52782330" w14:textId="5DDC6D77" w:rsidR="00D9516F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Dr.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Abdulkadir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EKİN</w:t>
            </w:r>
          </w:p>
          <w:p w14:paraId="7F961CCA" w14:textId="77777777" w:rsidR="004C28A6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BES520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Beden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Eğitimi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Sporda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Liderlik</w:t>
            </w:r>
            <w:proofErr w:type="spellEnd"/>
          </w:p>
          <w:p w14:paraId="65714306" w14:textId="279E3B55" w:rsidR="00D9516F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. Dr. Mehmet EFE</w:t>
            </w:r>
          </w:p>
          <w:p w14:paraId="0D5C7D3D" w14:textId="075753E9" w:rsidR="004C28A6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BES546</w:t>
            </w:r>
            <w:r w:rsidR="00C65880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Akademik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Yazım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Raporlama</w:t>
            </w:r>
            <w:proofErr w:type="spellEnd"/>
          </w:p>
          <w:p w14:paraId="2B03A674" w14:textId="798CEF94" w:rsidR="00D9516F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. Dr. Mehmet Sabir ÇEVİK</w:t>
            </w:r>
          </w:p>
          <w:p w14:paraId="3AD938DE" w14:textId="77777777" w:rsidR="004C28A6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BES532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Spor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Sakatlıklarından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Korunma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Rehabilitasyon</w:t>
            </w:r>
            <w:proofErr w:type="spellEnd"/>
          </w:p>
          <w:p w14:paraId="593B5212" w14:textId="36B8F7E6" w:rsidR="00D9516F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Dr.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Samet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SİTTİ</w:t>
            </w:r>
          </w:p>
          <w:p w14:paraId="0E889FC9" w14:textId="77777777" w:rsidR="004C28A6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BES538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Çocuklarda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Antrenman</w:t>
            </w:r>
            <w:proofErr w:type="spellEnd"/>
          </w:p>
          <w:p w14:paraId="3238D509" w14:textId="726FA39D" w:rsidR="00D9516F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. Dr. Serdar ADIGÜZEL</w:t>
            </w:r>
          </w:p>
          <w:p w14:paraId="2D344947" w14:textId="0D0C7BB6" w:rsidR="004C28A6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BES512</w:t>
            </w:r>
            <w:r w:rsidR="00D0081A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Müsabaka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Analizi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Değerlendirmesi</w:t>
            </w:r>
            <w:proofErr w:type="spellEnd"/>
          </w:p>
          <w:p w14:paraId="6C8E1899" w14:textId="02706737" w:rsidR="00D9516F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Dr.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Üyes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Tarkan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SÖĞÜT</w:t>
            </w:r>
          </w:p>
        </w:tc>
      </w:tr>
      <w:tr w:rsidR="00D9516F" w:rsidRPr="00AF5366" w14:paraId="13BAFB62" w14:textId="77777777" w:rsidTr="00093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vAlign w:val="center"/>
          </w:tcPr>
          <w:p w14:paraId="52D519A2" w14:textId="77777777" w:rsidR="00D9516F" w:rsidRPr="00AF5366" w:rsidRDefault="00D9516F" w:rsidP="00AF5366">
            <w:pPr>
              <w:contextualSpacing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10.00-10.45</w:t>
            </w:r>
          </w:p>
        </w:tc>
        <w:tc>
          <w:tcPr>
            <w:tcW w:w="311" w:type="pct"/>
            <w:vAlign w:val="center"/>
          </w:tcPr>
          <w:p w14:paraId="54454BCB" w14:textId="77777777" w:rsidR="00D9516F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59" w:type="pct"/>
            <w:vAlign w:val="center"/>
          </w:tcPr>
          <w:p w14:paraId="017992D3" w14:textId="77777777" w:rsidR="00D9516F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690" w:type="pct"/>
            <w:vAlign w:val="center"/>
          </w:tcPr>
          <w:p w14:paraId="5629BAE1" w14:textId="77777777" w:rsidR="004C28A6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BES524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Sporda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Yetenek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Seçimi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Yönlendirme</w:t>
            </w:r>
            <w:proofErr w:type="spellEnd"/>
          </w:p>
          <w:p w14:paraId="30026798" w14:textId="62BBB55E" w:rsidR="00D9516F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Dr.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Erhan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ŞAHİN</w:t>
            </w:r>
          </w:p>
        </w:tc>
        <w:tc>
          <w:tcPr>
            <w:tcW w:w="1473" w:type="pct"/>
            <w:vAlign w:val="center"/>
          </w:tcPr>
          <w:p w14:paraId="67BEACF3" w14:textId="1F9A4CAC" w:rsidR="004C28A6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BES 506</w:t>
            </w:r>
            <w:r w:rsidR="009566B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Turizm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Spor</w:t>
            </w:r>
            <w:proofErr w:type="spellEnd"/>
          </w:p>
          <w:p w14:paraId="674CFBDF" w14:textId="22506272" w:rsidR="00D9516F" w:rsidRPr="00AF5366" w:rsidRDefault="009566B8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="00D9516F" w:rsidRPr="00AF5366">
              <w:rPr>
                <w:rFonts w:eastAsia="Calibri"/>
                <w:sz w:val="20"/>
                <w:szCs w:val="20"/>
                <w:lang w:val="en-US" w:eastAsia="en-US"/>
              </w:rPr>
              <w:t>Dr.Buşra</w:t>
            </w:r>
            <w:proofErr w:type="spellEnd"/>
            <w:r w:rsidR="00D9516F"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ÖZCAN</w:t>
            </w:r>
          </w:p>
        </w:tc>
        <w:tc>
          <w:tcPr>
            <w:tcW w:w="1873" w:type="pct"/>
            <w:vAlign w:val="center"/>
          </w:tcPr>
          <w:p w14:paraId="0D124479" w14:textId="77777777" w:rsidR="00A20347" w:rsidRPr="00A20347" w:rsidRDefault="00A20347" w:rsidP="00A2034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20347">
              <w:rPr>
                <w:rFonts w:eastAsia="Calibri"/>
                <w:sz w:val="20"/>
                <w:szCs w:val="20"/>
                <w:lang w:val="en-US" w:eastAsia="en-US"/>
              </w:rPr>
              <w:t xml:space="preserve">BES522 </w:t>
            </w:r>
            <w:proofErr w:type="spellStart"/>
            <w:r w:rsidRPr="00A20347">
              <w:rPr>
                <w:rFonts w:eastAsia="Calibri"/>
                <w:sz w:val="20"/>
                <w:szCs w:val="20"/>
                <w:lang w:val="en-US" w:eastAsia="en-US"/>
              </w:rPr>
              <w:t>Spor</w:t>
            </w:r>
            <w:proofErr w:type="spellEnd"/>
            <w:r w:rsidRPr="00A2034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20347">
              <w:rPr>
                <w:rFonts w:eastAsia="Calibri"/>
                <w:sz w:val="20"/>
                <w:szCs w:val="20"/>
                <w:lang w:val="en-US" w:eastAsia="en-US"/>
              </w:rPr>
              <w:t>Organizasyonları</w:t>
            </w:r>
            <w:proofErr w:type="spellEnd"/>
            <w:r w:rsidRPr="00A2034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20347">
              <w:rPr>
                <w:rFonts w:eastAsia="Calibri"/>
                <w:sz w:val="20"/>
                <w:szCs w:val="20"/>
                <w:lang w:val="en-US" w:eastAsia="en-US"/>
              </w:rPr>
              <w:t>Yönetimi</w:t>
            </w:r>
            <w:proofErr w:type="spellEnd"/>
          </w:p>
          <w:p w14:paraId="10D984B7" w14:textId="77777777" w:rsidR="00A20347" w:rsidRPr="00A20347" w:rsidRDefault="00A20347" w:rsidP="00A2034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20347">
              <w:rPr>
                <w:rFonts w:eastAsia="Calibri"/>
                <w:sz w:val="20"/>
                <w:szCs w:val="20"/>
                <w:lang w:val="en-US" w:eastAsia="en-US"/>
              </w:rPr>
              <w:t xml:space="preserve">Dr. </w:t>
            </w:r>
            <w:proofErr w:type="spellStart"/>
            <w:r w:rsidRPr="00A2034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A2034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A2034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A2034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20347">
              <w:rPr>
                <w:rFonts w:eastAsia="Calibri"/>
                <w:sz w:val="20"/>
                <w:szCs w:val="20"/>
                <w:lang w:val="en-US" w:eastAsia="en-US"/>
              </w:rPr>
              <w:t>Abdulkadir</w:t>
            </w:r>
            <w:proofErr w:type="spellEnd"/>
            <w:r w:rsidRPr="00A20347">
              <w:rPr>
                <w:rFonts w:eastAsia="Calibri"/>
                <w:sz w:val="20"/>
                <w:szCs w:val="20"/>
                <w:lang w:val="en-US" w:eastAsia="en-US"/>
              </w:rPr>
              <w:t xml:space="preserve"> EKİN</w:t>
            </w:r>
          </w:p>
          <w:p w14:paraId="79D2F054" w14:textId="77777777" w:rsidR="004C28A6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BES520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Beden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Eğitimi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Sporda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Liderlik</w:t>
            </w:r>
            <w:proofErr w:type="spellEnd"/>
          </w:p>
          <w:p w14:paraId="10AFC373" w14:textId="69FD4621" w:rsidR="00D9516F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. Dr. Mehmet EFE</w:t>
            </w:r>
          </w:p>
          <w:p w14:paraId="6E07C70C" w14:textId="652D7E31" w:rsidR="004C28A6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BES546</w:t>
            </w:r>
            <w:r w:rsidR="00C65880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Akademik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Yazım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Raporlama</w:t>
            </w:r>
            <w:proofErr w:type="spellEnd"/>
          </w:p>
          <w:p w14:paraId="02DEFBEC" w14:textId="64BAF5B0" w:rsidR="00D9516F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. Dr. Mehmet Sabir ÇEVİK</w:t>
            </w:r>
          </w:p>
          <w:p w14:paraId="6DB002E5" w14:textId="77777777" w:rsidR="004C28A6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BES532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Spor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Sakatlıklarından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Korunma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Rehabilitasyon</w:t>
            </w:r>
            <w:proofErr w:type="spellEnd"/>
          </w:p>
          <w:p w14:paraId="301F8921" w14:textId="0BEDBDAB" w:rsidR="00D9516F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Dr.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Samet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SİTTİ</w:t>
            </w:r>
          </w:p>
          <w:p w14:paraId="543A437C" w14:textId="77777777" w:rsidR="004C28A6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BES538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Çocuklarda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Antrenman</w:t>
            </w:r>
            <w:proofErr w:type="spellEnd"/>
          </w:p>
          <w:p w14:paraId="0F67948F" w14:textId="4DB92E83" w:rsidR="00D9516F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. Dr. Serdar ADIGÜZEL</w:t>
            </w:r>
          </w:p>
        </w:tc>
      </w:tr>
      <w:tr w:rsidR="00D9516F" w:rsidRPr="00AF5366" w14:paraId="39828CD1" w14:textId="77777777" w:rsidTr="00093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vAlign w:val="center"/>
          </w:tcPr>
          <w:p w14:paraId="074A9261" w14:textId="77777777" w:rsidR="00D9516F" w:rsidRPr="00AF5366" w:rsidRDefault="00D9516F" w:rsidP="00AF5366">
            <w:pPr>
              <w:contextualSpacing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11.00-11.45</w:t>
            </w:r>
          </w:p>
        </w:tc>
        <w:tc>
          <w:tcPr>
            <w:tcW w:w="311" w:type="pct"/>
            <w:vAlign w:val="center"/>
          </w:tcPr>
          <w:p w14:paraId="52DE5A6B" w14:textId="77777777" w:rsidR="00D9516F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59" w:type="pct"/>
            <w:vAlign w:val="center"/>
          </w:tcPr>
          <w:p w14:paraId="373FAA24" w14:textId="77777777" w:rsidR="00D9516F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690" w:type="pct"/>
            <w:vAlign w:val="center"/>
          </w:tcPr>
          <w:p w14:paraId="206EF6CE" w14:textId="77777777" w:rsidR="00D9516F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473" w:type="pct"/>
            <w:vAlign w:val="center"/>
          </w:tcPr>
          <w:p w14:paraId="5BFEFA80" w14:textId="77777777" w:rsidR="00D9516F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873" w:type="pct"/>
            <w:vAlign w:val="center"/>
          </w:tcPr>
          <w:p w14:paraId="67401FAB" w14:textId="77777777" w:rsidR="00A20347" w:rsidRPr="00A20347" w:rsidRDefault="00A20347" w:rsidP="00A2034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20347">
              <w:rPr>
                <w:rFonts w:eastAsia="Calibri"/>
                <w:sz w:val="20"/>
                <w:szCs w:val="20"/>
                <w:lang w:val="en-US" w:eastAsia="en-US"/>
              </w:rPr>
              <w:t xml:space="preserve">BES522 </w:t>
            </w:r>
            <w:proofErr w:type="spellStart"/>
            <w:r w:rsidRPr="00A20347">
              <w:rPr>
                <w:rFonts w:eastAsia="Calibri"/>
                <w:sz w:val="20"/>
                <w:szCs w:val="20"/>
                <w:lang w:val="en-US" w:eastAsia="en-US"/>
              </w:rPr>
              <w:t>Spor</w:t>
            </w:r>
            <w:proofErr w:type="spellEnd"/>
            <w:r w:rsidRPr="00A2034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20347">
              <w:rPr>
                <w:rFonts w:eastAsia="Calibri"/>
                <w:sz w:val="20"/>
                <w:szCs w:val="20"/>
                <w:lang w:val="en-US" w:eastAsia="en-US"/>
              </w:rPr>
              <w:t>Organizasyonları</w:t>
            </w:r>
            <w:proofErr w:type="spellEnd"/>
            <w:r w:rsidRPr="00A2034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20347">
              <w:rPr>
                <w:rFonts w:eastAsia="Calibri"/>
                <w:sz w:val="20"/>
                <w:szCs w:val="20"/>
                <w:lang w:val="en-US" w:eastAsia="en-US"/>
              </w:rPr>
              <w:t>Yönetimi</w:t>
            </w:r>
            <w:proofErr w:type="spellEnd"/>
          </w:p>
          <w:p w14:paraId="220BE2BA" w14:textId="77777777" w:rsidR="00A20347" w:rsidRPr="00A20347" w:rsidRDefault="00A20347" w:rsidP="00A2034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20347">
              <w:rPr>
                <w:rFonts w:eastAsia="Calibri"/>
                <w:sz w:val="20"/>
                <w:szCs w:val="20"/>
                <w:lang w:val="en-US" w:eastAsia="en-US"/>
              </w:rPr>
              <w:t xml:space="preserve">Dr. </w:t>
            </w:r>
            <w:proofErr w:type="spellStart"/>
            <w:r w:rsidRPr="00A20347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A20347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A20347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A20347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20347">
              <w:rPr>
                <w:rFonts w:eastAsia="Calibri"/>
                <w:sz w:val="20"/>
                <w:szCs w:val="20"/>
                <w:lang w:val="en-US" w:eastAsia="en-US"/>
              </w:rPr>
              <w:t>Abdulkadir</w:t>
            </w:r>
            <w:proofErr w:type="spellEnd"/>
            <w:r w:rsidRPr="00A20347">
              <w:rPr>
                <w:rFonts w:eastAsia="Calibri"/>
                <w:sz w:val="20"/>
                <w:szCs w:val="20"/>
                <w:lang w:val="en-US" w:eastAsia="en-US"/>
              </w:rPr>
              <w:t xml:space="preserve"> EKİN</w:t>
            </w:r>
          </w:p>
          <w:p w14:paraId="2484439F" w14:textId="77777777" w:rsidR="004C28A6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BES520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Beden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Eğitimi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Sporda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Liderlik</w:t>
            </w:r>
            <w:proofErr w:type="spellEnd"/>
          </w:p>
          <w:p w14:paraId="5FDCED25" w14:textId="0E85225F" w:rsidR="00D9516F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. Dr. Mehmet EFE</w:t>
            </w:r>
          </w:p>
        </w:tc>
      </w:tr>
      <w:tr w:rsidR="00D9516F" w:rsidRPr="00AF5366" w14:paraId="647DCC64" w14:textId="77777777" w:rsidTr="00093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vAlign w:val="center"/>
          </w:tcPr>
          <w:p w14:paraId="606108BD" w14:textId="77777777" w:rsidR="00D9516F" w:rsidRPr="00AF5366" w:rsidRDefault="00D9516F" w:rsidP="00AF5366">
            <w:pPr>
              <w:contextualSpacing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13.00-13.45</w:t>
            </w:r>
          </w:p>
        </w:tc>
        <w:tc>
          <w:tcPr>
            <w:tcW w:w="311" w:type="pct"/>
            <w:vAlign w:val="center"/>
          </w:tcPr>
          <w:p w14:paraId="05991A33" w14:textId="77777777" w:rsidR="00D9516F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59" w:type="pct"/>
            <w:vAlign w:val="center"/>
          </w:tcPr>
          <w:p w14:paraId="5D8EBA57" w14:textId="77777777" w:rsidR="00D9516F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690" w:type="pct"/>
            <w:vAlign w:val="center"/>
          </w:tcPr>
          <w:p w14:paraId="478F9510" w14:textId="77777777" w:rsidR="00D9516F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473" w:type="pct"/>
            <w:vAlign w:val="center"/>
          </w:tcPr>
          <w:p w14:paraId="5776071C" w14:textId="77777777" w:rsidR="00D9516F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BES548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Egzersiz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Fizyolojisi</w:t>
            </w:r>
            <w:proofErr w:type="spellEnd"/>
          </w:p>
          <w:p w14:paraId="020B53AA" w14:textId="77777777" w:rsidR="00D9516F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Dr.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Abdulkadir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EKİN</w:t>
            </w:r>
          </w:p>
          <w:p w14:paraId="3A8330B8" w14:textId="77777777" w:rsidR="00D9516F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14:paraId="053883A5" w14:textId="1B91FBC9" w:rsidR="004C28A6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BES516</w:t>
            </w:r>
            <w:r w:rsidR="009566B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Sporda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Ölçme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Değerlendirme</w:t>
            </w:r>
            <w:proofErr w:type="spellEnd"/>
          </w:p>
          <w:p w14:paraId="6A567182" w14:textId="06F878A2" w:rsidR="00D9516F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. Dr. Abdurrahman DEMİR</w:t>
            </w:r>
          </w:p>
        </w:tc>
        <w:tc>
          <w:tcPr>
            <w:tcW w:w="1873" w:type="pct"/>
            <w:vAlign w:val="center"/>
          </w:tcPr>
          <w:p w14:paraId="732E3C82" w14:textId="05234BBE" w:rsidR="00D9516F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BES502</w:t>
            </w:r>
            <w:r w:rsid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Bilgisayar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Destekli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Veri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Analizi</w:t>
            </w:r>
            <w:proofErr w:type="spellEnd"/>
          </w:p>
          <w:p w14:paraId="3F536742" w14:textId="3E09902D" w:rsidR="00D9516F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Deniz ÇAKAROĞLU</w:t>
            </w:r>
          </w:p>
          <w:p w14:paraId="6CD20A62" w14:textId="35138EA9" w:rsidR="004C28A6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BES510</w:t>
            </w:r>
            <w:r w:rsidR="00C65880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Spor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Anatomisi</w:t>
            </w:r>
            <w:proofErr w:type="spellEnd"/>
          </w:p>
          <w:p w14:paraId="114D7B3F" w14:textId="25C0B44F" w:rsidR="00D9516F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Dr.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İbrahim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İhsan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ARIKAN</w:t>
            </w:r>
          </w:p>
        </w:tc>
      </w:tr>
      <w:tr w:rsidR="00D9516F" w:rsidRPr="00AF5366" w14:paraId="17D738F8" w14:textId="77777777" w:rsidTr="00093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vAlign w:val="center"/>
          </w:tcPr>
          <w:p w14:paraId="4917147C" w14:textId="77777777" w:rsidR="00D9516F" w:rsidRPr="00AF5366" w:rsidRDefault="00D9516F" w:rsidP="00AF5366">
            <w:pPr>
              <w:contextualSpacing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14.00-14.45</w:t>
            </w:r>
          </w:p>
        </w:tc>
        <w:tc>
          <w:tcPr>
            <w:tcW w:w="311" w:type="pct"/>
            <w:vAlign w:val="center"/>
          </w:tcPr>
          <w:p w14:paraId="1579B211" w14:textId="77777777" w:rsidR="00D9516F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59" w:type="pct"/>
            <w:vAlign w:val="center"/>
          </w:tcPr>
          <w:p w14:paraId="78B0E18E" w14:textId="77777777" w:rsidR="00D9516F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690" w:type="pct"/>
            <w:vAlign w:val="center"/>
          </w:tcPr>
          <w:p w14:paraId="34CA0B4F" w14:textId="77777777" w:rsidR="00D9516F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473" w:type="pct"/>
            <w:vAlign w:val="center"/>
          </w:tcPr>
          <w:p w14:paraId="40CF3388" w14:textId="77777777" w:rsidR="004C28A6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BES548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Egzersiz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Fizyolojisi</w:t>
            </w:r>
            <w:proofErr w:type="spellEnd"/>
          </w:p>
          <w:p w14:paraId="04B6AB88" w14:textId="58F4C24F" w:rsidR="00D9516F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Dr.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Abdulkadir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EKİN</w:t>
            </w:r>
          </w:p>
          <w:p w14:paraId="13A6CEDA" w14:textId="77777777" w:rsidR="00D9516F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14:paraId="020D3DA8" w14:textId="053D3D05" w:rsidR="004C28A6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BES516</w:t>
            </w:r>
            <w:r w:rsidR="009566B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Sporda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Ölçme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Değerlendirme</w:t>
            </w:r>
            <w:proofErr w:type="spellEnd"/>
          </w:p>
          <w:p w14:paraId="46209FF4" w14:textId="6627058F" w:rsidR="00D9516F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. Dr. Abdurrahman DEMİR</w:t>
            </w:r>
          </w:p>
        </w:tc>
        <w:tc>
          <w:tcPr>
            <w:tcW w:w="1873" w:type="pct"/>
            <w:vAlign w:val="center"/>
          </w:tcPr>
          <w:p w14:paraId="67A239B2" w14:textId="1937C325" w:rsidR="004C28A6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BES502</w:t>
            </w:r>
            <w:r w:rsid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Bilgisayar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Destekli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Veri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Analizi</w:t>
            </w:r>
            <w:proofErr w:type="spellEnd"/>
          </w:p>
          <w:p w14:paraId="32410A49" w14:textId="77777777" w:rsidR="00D9516F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Deniz ÇAKAROĞLU</w:t>
            </w:r>
          </w:p>
          <w:p w14:paraId="11C3AB8E" w14:textId="2E6002AA" w:rsidR="00293B09" w:rsidRPr="00293B09" w:rsidRDefault="00293B09" w:rsidP="00293B0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93B09">
              <w:rPr>
                <w:rFonts w:eastAsia="Calibri"/>
                <w:sz w:val="20"/>
                <w:szCs w:val="20"/>
                <w:lang w:val="en-US" w:eastAsia="en-US"/>
              </w:rPr>
              <w:t>BES510</w:t>
            </w:r>
            <w:r w:rsidR="00C65880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93B09">
              <w:rPr>
                <w:rFonts w:eastAsia="Calibri"/>
                <w:sz w:val="20"/>
                <w:szCs w:val="20"/>
                <w:lang w:val="en-US" w:eastAsia="en-US"/>
              </w:rPr>
              <w:t>Spor</w:t>
            </w:r>
            <w:proofErr w:type="spellEnd"/>
            <w:r w:rsidRPr="00293B09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93B09">
              <w:rPr>
                <w:rFonts w:eastAsia="Calibri"/>
                <w:sz w:val="20"/>
                <w:szCs w:val="20"/>
                <w:lang w:val="en-US" w:eastAsia="en-US"/>
              </w:rPr>
              <w:t>Anatomisi</w:t>
            </w:r>
            <w:proofErr w:type="spellEnd"/>
          </w:p>
          <w:p w14:paraId="6CA52DB4" w14:textId="1A993244" w:rsidR="00293B09" w:rsidRPr="00AF5366" w:rsidRDefault="00293B09" w:rsidP="00293B09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93B09">
              <w:rPr>
                <w:rFonts w:eastAsia="Calibri"/>
                <w:sz w:val="20"/>
                <w:szCs w:val="20"/>
                <w:lang w:val="en-US" w:eastAsia="en-US"/>
              </w:rPr>
              <w:t xml:space="preserve">Dr. </w:t>
            </w:r>
            <w:proofErr w:type="spellStart"/>
            <w:r w:rsidRPr="00293B09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293B09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93B09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293B09">
              <w:rPr>
                <w:rFonts w:eastAsia="Calibri"/>
                <w:sz w:val="20"/>
                <w:szCs w:val="20"/>
                <w:lang w:val="en-US" w:eastAsia="en-US"/>
              </w:rPr>
              <w:t xml:space="preserve"> İbrahim </w:t>
            </w:r>
            <w:proofErr w:type="spellStart"/>
            <w:r w:rsidRPr="00293B09">
              <w:rPr>
                <w:rFonts w:eastAsia="Calibri"/>
                <w:sz w:val="20"/>
                <w:szCs w:val="20"/>
                <w:lang w:val="en-US" w:eastAsia="en-US"/>
              </w:rPr>
              <w:t>İhsan</w:t>
            </w:r>
            <w:proofErr w:type="spellEnd"/>
            <w:r w:rsidRPr="00293B09">
              <w:rPr>
                <w:rFonts w:eastAsia="Calibri"/>
                <w:sz w:val="20"/>
                <w:szCs w:val="20"/>
                <w:lang w:val="en-US" w:eastAsia="en-US"/>
              </w:rPr>
              <w:t xml:space="preserve"> ARIKAN</w:t>
            </w:r>
          </w:p>
        </w:tc>
      </w:tr>
      <w:tr w:rsidR="00D9516F" w:rsidRPr="00AF5366" w14:paraId="193A9855" w14:textId="77777777" w:rsidTr="00093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vAlign w:val="center"/>
          </w:tcPr>
          <w:p w14:paraId="36B14F32" w14:textId="77777777" w:rsidR="00D9516F" w:rsidRPr="00AF5366" w:rsidRDefault="00D9516F" w:rsidP="00AF5366">
            <w:pPr>
              <w:contextualSpacing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15.00-15.45</w:t>
            </w:r>
          </w:p>
        </w:tc>
        <w:tc>
          <w:tcPr>
            <w:tcW w:w="311" w:type="pct"/>
            <w:vAlign w:val="center"/>
          </w:tcPr>
          <w:p w14:paraId="4B38077B" w14:textId="77777777" w:rsidR="00D9516F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59" w:type="pct"/>
            <w:vAlign w:val="center"/>
          </w:tcPr>
          <w:p w14:paraId="3F83DD1D" w14:textId="77777777" w:rsidR="00D9516F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690" w:type="pct"/>
            <w:vAlign w:val="center"/>
          </w:tcPr>
          <w:p w14:paraId="40C67CCC" w14:textId="77777777" w:rsidR="00D9516F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473" w:type="pct"/>
            <w:vAlign w:val="center"/>
          </w:tcPr>
          <w:p w14:paraId="4710F838" w14:textId="77777777" w:rsidR="004C28A6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BES548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Egzersiz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Fizyolojisi</w:t>
            </w:r>
            <w:proofErr w:type="spellEnd"/>
          </w:p>
          <w:p w14:paraId="116C7D92" w14:textId="0F2CDC6D" w:rsidR="00D9516F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Dr.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Abdulkadir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EKİN</w:t>
            </w:r>
          </w:p>
          <w:p w14:paraId="20D4F180" w14:textId="77777777" w:rsidR="00D9516F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14:paraId="36C66D39" w14:textId="44FF7159" w:rsidR="004C28A6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BES516</w:t>
            </w:r>
            <w:r w:rsidR="009566B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Sporda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Ölçme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Değerlendirme</w:t>
            </w:r>
            <w:proofErr w:type="spellEnd"/>
          </w:p>
          <w:p w14:paraId="19AE8118" w14:textId="3EAE10C7" w:rsidR="00D9516F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Doç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. Dr. Abdurrahman DEMİR</w:t>
            </w:r>
          </w:p>
        </w:tc>
        <w:tc>
          <w:tcPr>
            <w:tcW w:w="1873" w:type="pct"/>
            <w:vAlign w:val="center"/>
          </w:tcPr>
          <w:p w14:paraId="5037EE0B" w14:textId="6DD39F91" w:rsidR="004C28A6" w:rsidRPr="00AF5366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BES502</w:t>
            </w:r>
            <w:r w:rsidR="00C65880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Bilgisayar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Destekli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Veri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Analizi</w:t>
            </w:r>
            <w:proofErr w:type="spellEnd"/>
          </w:p>
          <w:p w14:paraId="3B9AE289" w14:textId="16EF8F29" w:rsidR="00D9516F" w:rsidRDefault="00D9516F" w:rsidP="00AF536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Deniz ÇAKAROĞLU</w:t>
            </w:r>
          </w:p>
          <w:p w14:paraId="54C9E61F" w14:textId="34E7CA06" w:rsidR="00293B09" w:rsidRPr="00293B09" w:rsidRDefault="00293B09" w:rsidP="00293B0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93B09">
              <w:rPr>
                <w:rFonts w:eastAsia="Calibri"/>
                <w:sz w:val="20"/>
                <w:szCs w:val="20"/>
                <w:lang w:val="en-US" w:eastAsia="en-US"/>
              </w:rPr>
              <w:t>BES510</w:t>
            </w:r>
            <w:r w:rsidR="00C65880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93B09">
              <w:rPr>
                <w:rFonts w:eastAsia="Calibri"/>
                <w:sz w:val="20"/>
                <w:szCs w:val="20"/>
                <w:lang w:val="en-US" w:eastAsia="en-US"/>
              </w:rPr>
              <w:t>Spor</w:t>
            </w:r>
            <w:proofErr w:type="spellEnd"/>
            <w:r w:rsidRPr="00293B09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93B09">
              <w:rPr>
                <w:rFonts w:eastAsia="Calibri"/>
                <w:sz w:val="20"/>
                <w:szCs w:val="20"/>
                <w:lang w:val="en-US" w:eastAsia="en-US"/>
              </w:rPr>
              <w:t>Anatomisi</w:t>
            </w:r>
            <w:proofErr w:type="spellEnd"/>
          </w:p>
          <w:p w14:paraId="28574E52" w14:textId="608E181D" w:rsidR="00293B09" w:rsidRDefault="00293B09" w:rsidP="00293B0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93B09">
              <w:rPr>
                <w:rFonts w:eastAsia="Calibri"/>
                <w:sz w:val="20"/>
                <w:szCs w:val="20"/>
                <w:lang w:val="en-US" w:eastAsia="en-US"/>
              </w:rPr>
              <w:t xml:space="preserve">Dr. </w:t>
            </w:r>
            <w:proofErr w:type="spellStart"/>
            <w:r w:rsidRPr="00293B09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293B09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293B09">
              <w:rPr>
                <w:rFonts w:eastAsia="Calibri"/>
                <w:sz w:val="20"/>
                <w:szCs w:val="20"/>
                <w:lang w:val="en-US" w:eastAsia="en-US"/>
              </w:rPr>
              <w:t>Üyesi</w:t>
            </w:r>
            <w:proofErr w:type="spellEnd"/>
            <w:r w:rsidRPr="00293B09">
              <w:rPr>
                <w:rFonts w:eastAsia="Calibri"/>
                <w:sz w:val="20"/>
                <w:szCs w:val="20"/>
                <w:lang w:val="en-US" w:eastAsia="en-US"/>
              </w:rPr>
              <w:t xml:space="preserve"> İbrahim </w:t>
            </w:r>
            <w:proofErr w:type="spellStart"/>
            <w:r w:rsidRPr="00293B09">
              <w:rPr>
                <w:rFonts w:eastAsia="Calibri"/>
                <w:sz w:val="20"/>
                <w:szCs w:val="20"/>
                <w:lang w:val="en-US" w:eastAsia="en-US"/>
              </w:rPr>
              <w:t>İhsan</w:t>
            </w:r>
            <w:proofErr w:type="spellEnd"/>
            <w:r w:rsidRPr="00293B09">
              <w:rPr>
                <w:rFonts w:eastAsia="Calibri"/>
                <w:sz w:val="20"/>
                <w:szCs w:val="20"/>
                <w:lang w:val="en-US" w:eastAsia="en-US"/>
              </w:rPr>
              <w:t xml:space="preserve"> ARIKAN</w:t>
            </w:r>
          </w:p>
          <w:p w14:paraId="569B272C" w14:textId="5810DDFB" w:rsidR="00D9516F" w:rsidRPr="00AF5366" w:rsidRDefault="00D9516F" w:rsidP="00C6588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BES512</w:t>
            </w: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ab/>
            </w:r>
            <w:r w:rsidR="00C65880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Müsabaka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Analizi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Değerlendirmesi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br/>
              <w:t xml:space="preserve">Dr.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Üyes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Tarkan</w:t>
            </w:r>
            <w:proofErr w:type="spellEnd"/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SÖĞÜT</w:t>
            </w:r>
          </w:p>
        </w:tc>
      </w:tr>
      <w:tr w:rsidR="00D9516F" w:rsidRPr="00AF5366" w14:paraId="259877B3" w14:textId="77777777" w:rsidTr="000939AA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vAlign w:val="center"/>
          </w:tcPr>
          <w:p w14:paraId="77F2A415" w14:textId="77777777" w:rsidR="00D9516F" w:rsidRPr="00AF5366" w:rsidRDefault="00D9516F" w:rsidP="00AF5366">
            <w:pPr>
              <w:contextualSpacing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16.00-16.45</w:t>
            </w:r>
          </w:p>
        </w:tc>
        <w:tc>
          <w:tcPr>
            <w:tcW w:w="311" w:type="pct"/>
            <w:vAlign w:val="center"/>
          </w:tcPr>
          <w:p w14:paraId="328DA41A" w14:textId="77777777" w:rsidR="00D9516F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59" w:type="pct"/>
            <w:vAlign w:val="center"/>
          </w:tcPr>
          <w:p w14:paraId="7EDD57A0" w14:textId="77777777" w:rsidR="00D9516F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690" w:type="pct"/>
            <w:vAlign w:val="center"/>
          </w:tcPr>
          <w:p w14:paraId="0C77A1B2" w14:textId="77777777" w:rsidR="00D9516F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473" w:type="pct"/>
            <w:vAlign w:val="center"/>
          </w:tcPr>
          <w:p w14:paraId="6482D3D9" w14:textId="77777777" w:rsidR="00D9516F" w:rsidRPr="00AF5366" w:rsidRDefault="00D9516F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873" w:type="pct"/>
            <w:vAlign w:val="center"/>
          </w:tcPr>
          <w:p w14:paraId="0A060FCA" w14:textId="20452D64" w:rsidR="00D9516F" w:rsidRPr="00AF5366" w:rsidRDefault="004C28A6" w:rsidP="00AF536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F5366">
              <w:rPr>
                <w:rFonts w:eastAsia="Calibri"/>
                <w:sz w:val="20"/>
                <w:szCs w:val="20"/>
                <w:lang w:val="en-US" w:eastAsia="en-US"/>
              </w:rPr>
              <w:t>BES512</w:t>
            </w:r>
            <w:r w:rsid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D9516F" w:rsidRPr="00AF5366">
              <w:rPr>
                <w:rFonts w:eastAsia="Calibri"/>
                <w:sz w:val="20"/>
                <w:szCs w:val="20"/>
                <w:lang w:val="en-US" w:eastAsia="en-US"/>
              </w:rPr>
              <w:t>Müsabaka</w:t>
            </w:r>
            <w:proofErr w:type="spellEnd"/>
            <w:r w:rsidR="00D9516F"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D9516F" w:rsidRPr="00AF5366">
              <w:rPr>
                <w:rFonts w:eastAsia="Calibri"/>
                <w:sz w:val="20"/>
                <w:szCs w:val="20"/>
                <w:lang w:val="en-US" w:eastAsia="en-US"/>
              </w:rPr>
              <w:t>Analizi</w:t>
            </w:r>
            <w:proofErr w:type="spellEnd"/>
            <w:r w:rsidR="00D9516F"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D9516F" w:rsidRPr="00AF5366">
              <w:rPr>
                <w:rFonts w:eastAsia="Calibri"/>
                <w:sz w:val="20"/>
                <w:szCs w:val="20"/>
                <w:lang w:val="en-US" w:eastAsia="en-US"/>
              </w:rPr>
              <w:t>ve</w:t>
            </w:r>
            <w:proofErr w:type="spellEnd"/>
            <w:r w:rsidR="00D9516F"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D9516F" w:rsidRPr="00AF5366">
              <w:rPr>
                <w:rFonts w:eastAsia="Calibri"/>
                <w:sz w:val="20"/>
                <w:szCs w:val="20"/>
                <w:lang w:val="en-US" w:eastAsia="en-US"/>
              </w:rPr>
              <w:t>Değerlendirmesi</w:t>
            </w:r>
            <w:proofErr w:type="spellEnd"/>
            <w:r w:rsidR="00D9516F" w:rsidRPr="00AF5366">
              <w:rPr>
                <w:rFonts w:eastAsia="Calibri"/>
                <w:sz w:val="20"/>
                <w:szCs w:val="20"/>
                <w:lang w:val="en-US" w:eastAsia="en-US"/>
              </w:rPr>
              <w:br/>
              <w:t xml:space="preserve">Dr. </w:t>
            </w:r>
            <w:proofErr w:type="spellStart"/>
            <w:r w:rsidR="00D9516F" w:rsidRPr="00AF5366">
              <w:rPr>
                <w:rFonts w:eastAsia="Calibri"/>
                <w:sz w:val="20"/>
                <w:szCs w:val="20"/>
                <w:lang w:val="en-US" w:eastAsia="en-US"/>
              </w:rPr>
              <w:t>Öğr</w:t>
            </w:r>
            <w:proofErr w:type="spellEnd"/>
            <w:r w:rsidR="00D9516F"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="00D9516F" w:rsidRPr="00AF5366">
              <w:rPr>
                <w:rFonts w:eastAsia="Calibri"/>
                <w:sz w:val="20"/>
                <w:szCs w:val="20"/>
                <w:lang w:val="en-US" w:eastAsia="en-US"/>
              </w:rPr>
              <w:t>Üyes</w:t>
            </w:r>
            <w:proofErr w:type="spellEnd"/>
            <w:r w:rsidR="00D9516F"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="00D9516F" w:rsidRPr="00AF5366">
              <w:rPr>
                <w:rFonts w:eastAsia="Calibri"/>
                <w:sz w:val="20"/>
                <w:szCs w:val="20"/>
                <w:lang w:val="en-US" w:eastAsia="en-US"/>
              </w:rPr>
              <w:t>Tarkan</w:t>
            </w:r>
            <w:proofErr w:type="spellEnd"/>
            <w:r w:rsidR="00D9516F" w:rsidRPr="00AF5366">
              <w:rPr>
                <w:rFonts w:eastAsia="Calibri"/>
                <w:sz w:val="20"/>
                <w:szCs w:val="20"/>
                <w:lang w:val="en-US" w:eastAsia="en-US"/>
              </w:rPr>
              <w:t xml:space="preserve"> SÖĞÜT</w:t>
            </w:r>
          </w:p>
        </w:tc>
      </w:tr>
    </w:tbl>
    <w:p w14:paraId="6534D429" w14:textId="229E234E" w:rsidR="00254E4E" w:rsidRPr="00AF5366" w:rsidRDefault="00254E4E" w:rsidP="00AF5366">
      <w:pPr>
        <w:contextualSpacing/>
        <w:rPr>
          <w:sz w:val="20"/>
          <w:szCs w:val="20"/>
        </w:rPr>
      </w:pPr>
    </w:p>
    <w:sectPr w:rsidR="00254E4E" w:rsidRPr="00AF5366" w:rsidSect="00AF5366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080" w:right="1440" w:bottom="1080" w:left="1440" w:header="426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5475C" w14:textId="77777777" w:rsidR="00AE7BA7" w:rsidRDefault="00AE7BA7">
      <w:r>
        <w:separator/>
      </w:r>
    </w:p>
  </w:endnote>
  <w:endnote w:type="continuationSeparator" w:id="0">
    <w:p w14:paraId="3C3F0D49" w14:textId="77777777" w:rsidR="00AE7BA7" w:rsidRDefault="00AE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F65FF" w14:textId="77777777" w:rsidR="0086681B" w:rsidRPr="009F526F" w:rsidRDefault="0086681B" w:rsidP="00057D5A">
    <w:pPr>
      <w:pStyle w:val="AltBilgi"/>
    </w:pPr>
    <w:r w:rsidRPr="57323679">
      <w:rPr>
        <w:rFonts w:ascii="Arial" w:eastAsia="Arial" w:hAnsi="Arial" w:cs="Arial"/>
        <w:i/>
        <w:iCs/>
        <w:sz w:val="16"/>
        <w:szCs w:val="16"/>
      </w:rPr>
      <w:t xml:space="preserve">(Form No: </w:t>
    </w:r>
    <w:r w:rsidR="00057D5A">
      <w:rPr>
        <w:rFonts w:ascii="Arial" w:eastAsia="Arial" w:hAnsi="Arial" w:cs="Arial"/>
        <w:i/>
        <w:iCs/>
        <w:sz w:val="16"/>
        <w:szCs w:val="16"/>
      </w:rPr>
      <w:t>SİÜ.</w:t>
    </w:r>
    <w:r w:rsidRPr="57323679">
      <w:rPr>
        <w:rFonts w:ascii="Arial" w:eastAsia="Arial" w:hAnsi="Arial" w:cs="Arial"/>
        <w:i/>
        <w:iCs/>
        <w:sz w:val="16"/>
        <w:szCs w:val="16"/>
      </w:rPr>
      <w:t xml:space="preserve">FR-300; </w:t>
    </w:r>
    <w:r w:rsidR="00057D5A">
      <w:rPr>
        <w:rFonts w:ascii="Arial" w:eastAsia="Arial" w:hAnsi="Arial" w:cs="Arial"/>
        <w:i/>
        <w:iCs/>
        <w:sz w:val="16"/>
        <w:szCs w:val="16"/>
      </w:rPr>
      <w:tab/>
    </w:r>
    <w:r w:rsidRPr="57323679">
      <w:rPr>
        <w:rFonts w:ascii="Arial" w:eastAsia="Arial" w:hAnsi="Arial" w:cs="Arial"/>
        <w:i/>
        <w:iCs/>
        <w:sz w:val="16"/>
        <w:szCs w:val="16"/>
      </w:rPr>
      <w:t>Revizyon Tarihi</w:t>
    </w:r>
    <w:proofErr w:type="gramStart"/>
    <w:r w:rsidRPr="57323679">
      <w:rPr>
        <w:rFonts w:ascii="Arial" w:eastAsia="Arial" w:hAnsi="Arial" w:cs="Arial"/>
        <w:i/>
        <w:iCs/>
        <w:sz w:val="16"/>
        <w:szCs w:val="16"/>
      </w:rPr>
      <w:t>:;</w:t>
    </w:r>
    <w:proofErr w:type="gramEnd"/>
    <w:r w:rsidR="00057D5A">
      <w:rPr>
        <w:rFonts w:ascii="Arial" w:eastAsia="Arial" w:hAnsi="Arial" w:cs="Arial"/>
        <w:i/>
        <w:iCs/>
        <w:sz w:val="16"/>
        <w:szCs w:val="16"/>
      </w:rPr>
      <w:tab/>
    </w:r>
    <w:r w:rsidRPr="57323679">
      <w:rPr>
        <w:rFonts w:ascii="Arial" w:eastAsia="Arial" w:hAnsi="Arial" w:cs="Arial"/>
        <w:i/>
        <w:iCs/>
        <w:sz w:val="16"/>
        <w:szCs w:val="16"/>
      </w:rPr>
      <w:t xml:space="preserve"> Revizyon No:</w:t>
    </w:r>
    <w:r w:rsidR="00057D5A">
      <w:rPr>
        <w:rFonts w:ascii="Arial" w:eastAsia="Arial" w:hAnsi="Arial" w:cs="Arial"/>
        <w:i/>
        <w:iCs/>
        <w:sz w:val="16"/>
        <w:szCs w:val="16"/>
      </w:rPr>
      <w:t>00</w:t>
    </w:r>
    <w:r w:rsidRPr="57323679">
      <w:rPr>
        <w:rFonts w:ascii="Arial" w:eastAsia="Arial" w:hAnsi="Arial" w:cs="Arial"/>
        <w:i/>
        <w:iCs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63FD8" w14:textId="77777777" w:rsidR="00FB5103" w:rsidRPr="00FB5103" w:rsidRDefault="00FB5103" w:rsidP="00FB5103">
    <w:pPr>
      <w:spacing w:after="160" w:line="259" w:lineRule="auto"/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</w:pP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>Doküman No: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proofErr w:type="gramStart"/>
    <w:r w:rsidR="001A2D6E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>SİÜ.FR</w:t>
    </w:r>
    <w:proofErr w:type="gramEnd"/>
    <w:r w:rsidR="001A2D6E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>-1646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r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                           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Revizyon Tarihi: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ab/>
    </w:r>
    <w:r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                   </w:t>
    </w:r>
    <w:r w:rsidR="001A2D6E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 xml:space="preserve">                   </w:t>
    </w:r>
    <w:r w:rsidRPr="00FB5103">
      <w:rPr>
        <w:rFonts w:ascii="Calibri" w:eastAsia="Calibri" w:hAnsi="Calibri" w:cs="Arial"/>
        <w:kern w:val="2"/>
        <w:sz w:val="22"/>
        <w:szCs w:val="22"/>
        <w:lang w:eastAsia="en-US"/>
        <w14:ligatures w14:val="standardContextual"/>
      </w:rPr>
      <w:t>Revizyon No:00</w:t>
    </w:r>
  </w:p>
  <w:p w14:paraId="27EC4319" w14:textId="77777777" w:rsidR="00FB5103" w:rsidRDefault="00FB51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3368D" w14:textId="77777777" w:rsidR="00AE7BA7" w:rsidRDefault="00AE7BA7">
      <w:r>
        <w:separator/>
      </w:r>
    </w:p>
  </w:footnote>
  <w:footnote w:type="continuationSeparator" w:id="0">
    <w:p w14:paraId="047314E9" w14:textId="77777777" w:rsidR="00AE7BA7" w:rsidRDefault="00AE7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71079" w14:textId="77777777" w:rsidR="00CC781E" w:rsidRDefault="00A8166A" w:rsidP="0035112E">
    <w:pPr>
      <w:pStyle w:val="stBilgi"/>
      <w:tabs>
        <w:tab w:val="clear" w:pos="9072"/>
        <w:tab w:val="right" w:pos="9000"/>
      </w:tabs>
      <w:rPr>
        <w:rFonts w:ascii="Arial" w:hAnsi="Arial" w:cs="Arial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13AB97" wp14:editId="76AABC88">
              <wp:simplePos x="0" y="0"/>
              <wp:positionH relativeFrom="column">
                <wp:posOffset>8776970</wp:posOffset>
              </wp:positionH>
              <wp:positionV relativeFrom="paragraph">
                <wp:posOffset>-17780</wp:posOffset>
              </wp:positionV>
              <wp:extent cx="866775" cy="314325"/>
              <wp:effectExtent l="444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BDA3B" w14:textId="77777777" w:rsidR="00CC781E" w:rsidRPr="00CC781E" w:rsidRDefault="00CC781E" w:rsidP="00CC781E">
                          <w:pPr>
                            <w:pStyle w:val="stBilgi"/>
                            <w:tabs>
                              <w:tab w:val="clear" w:pos="9072"/>
                              <w:tab w:val="right" w:pos="9000"/>
                            </w:tabs>
                            <w:ind w:left="180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CC781E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 xml:space="preserve">Sayfa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>2</w:t>
                          </w:r>
                          <w:r w:rsidRPr="00CC781E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>/2</w:t>
                          </w:r>
                        </w:p>
                        <w:p w14:paraId="5D20037E" w14:textId="77777777" w:rsidR="00CC781E" w:rsidRDefault="00CC781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D13AB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1.1pt;margin-top:-1.4pt;width:68.2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" stroked="f">
              <v:textbox>
                <w:txbxContent>
                  <w:p w14:paraId="72EBDA3B" w14:textId="77777777" w:rsidR="00CC781E" w:rsidRPr="00CC781E" w:rsidRDefault="00CC781E" w:rsidP="00CC781E">
                    <w:pPr>
                      <w:pStyle w:val="stBilgi"/>
                      <w:tabs>
                        <w:tab w:val="clear" w:pos="9072"/>
                        <w:tab w:val="right" w:pos="9000"/>
                      </w:tabs>
                      <w:ind w:left="180"/>
                      <w:rPr>
                        <w:sz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 </w:t>
                    </w:r>
                    <w:r w:rsidRPr="00CC781E">
                      <w:rPr>
                        <w:rFonts w:ascii="Arial" w:hAnsi="Arial" w:cs="Arial"/>
                        <w:sz w:val="18"/>
                        <w:szCs w:val="22"/>
                      </w:rPr>
                      <w:t xml:space="preserve">Sayfa </w:t>
                    </w:r>
                    <w:r>
                      <w:rPr>
                        <w:rFonts w:ascii="Arial" w:hAnsi="Arial" w:cs="Arial"/>
                        <w:sz w:val="18"/>
                        <w:szCs w:val="22"/>
                      </w:rPr>
                      <w:t>2</w:t>
                    </w:r>
                    <w:r w:rsidRPr="00CC781E">
                      <w:rPr>
                        <w:rFonts w:ascii="Arial" w:hAnsi="Arial" w:cs="Arial"/>
                        <w:sz w:val="18"/>
                        <w:szCs w:val="22"/>
                      </w:rPr>
                      <w:t>/2</w:t>
                    </w:r>
                  </w:p>
                  <w:p w14:paraId="5D20037E" w14:textId="77777777" w:rsidR="00CC781E" w:rsidRDefault="00CC781E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92"/>
      <w:gridCol w:w="11256"/>
    </w:tblGrid>
    <w:tr w:rsidR="004606FB" w:rsidRPr="00F86070" w14:paraId="78AB8FB0" w14:textId="77777777" w:rsidTr="000939AA">
      <w:trPr>
        <w:trHeight w:val="1560"/>
      </w:trPr>
      <w:tc>
        <w:tcPr>
          <w:tcW w:w="965" w:type="pct"/>
          <w:shd w:val="clear" w:color="auto" w:fill="auto"/>
        </w:tcPr>
        <w:p w14:paraId="19894DC2" w14:textId="77777777" w:rsidR="004606FB" w:rsidRPr="00F86070" w:rsidRDefault="004606FB" w:rsidP="004606FB">
          <w:pPr>
            <w:jc w:val="center"/>
            <w:rPr>
              <w:b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0F0FB734" wp14:editId="68F3FADD">
                <wp:extent cx="1547166" cy="895350"/>
                <wp:effectExtent l="0" t="0" r="0" b="0"/>
                <wp:docPr id="59" name="Resim 59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en-logo-dikey-siirt-2018861052116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631" cy="907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5" w:type="pct"/>
          <w:shd w:val="clear" w:color="auto" w:fill="auto"/>
          <w:vAlign w:val="center"/>
        </w:tcPr>
        <w:p w14:paraId="4378BAE8" w14:textId="77777777" w:rsidR="00FB5103" w:rsidRDefault="00FB5103" w:rsidP="00036231">
          <w:pPr>
            <w:jc w:val="center"/>
            <w:rPr>
              <w:b/>
              <w:sz w:val="22"/>
              <w:szCs w:val="22"/>
            </w:rPr>
          </w:pPr>
        </w:p>
        <w:p w14:paraId="09A72F4D" w14:textId="77777777" w:rsidR="00FB5103" w:rsidRPr="00FB5103" w:rsidRDefault="00FB5103" w:rsidP="00FB5103">
          <w:pPr>
            <w:jc w:val="center"/>
            <w:rPr>
              <w:b/>
              <w:sz w:val="22"/>
              <w:szCs w:val="22"/>
            </w:rPr>
          </w:pPr>
          <w:r w:rsidRPr="00FB5103">
            <w:rPr>
              <w:b/>
              <w:sz w:val="22"/>
              <w:szCs w:val="22"/>
            </w:rPr>
            <w:t>T.C.</w:t>
          </w:r>
        </w:p>
        <w:p w14:paraId="6DCE485B" w14:textId="77777777" w:rsidR="00FB5103" w:rsidRPr="00FB5103" w:rsidRDefault="00FB5103" w:rsidP="00FB5103">
          <w:pPr>
            <w:jc w:val="center"/>
            <w:rPr>
              <w:b/>
              <w:sz w:val="22"/>
              <w:szCs w:val="22"/>
            </w:rPr>
          </w:pPr>
          <w:r w:rsidRPr="00FB5103">
            <w:rPr>
              <w:b/>
              <w:sz w:val="22"/>
              <w:szCs w:val="22"/>
            </w:rPr>
            <w:t xml:space="preserve">SİİRT ÜNİVERSİTESİ </w:t>
          </w:r>
        </w:p>
        <w:p w14:paraId="1DBAAB6B" w14:textId="77777777" w:rsidR="00FB5103" w:rsidRDefault="00036231" w:rsidP="00FB5103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SAĞLIK BİLİMLERİ ENSTİTÜSÜ</w:t>
          </w:r>
          <w:r w:rsidR="00FB5103">
            <w:rPr>
              <w:b/>
              <w:sz w:val="22"/>
              <w:szCs w:val="22"/>
            </w:rPr>
            <w:t xml:space="preserve"> </w:t>
          </w:r>
        </w:p>
        <w:p w14:paraId="1D4EF221" w14:textId="77777777" w:rsidR="00D11571" w:rsidRPr="00036231" w:rsidRDefault="00FF45E8" w:rsidP="00FB5103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DERS PROGRAMI</w:t>
          </w:r>
        </w:p>
      </w:tc>
    </w:tr>
  </w:tbl>
  <w:p w14:paraId="68B43983" w14:textId="77777777" w:rsidR="00CC781E" w:rsidRDefault="00CC781E" w:rsidP="00036231">
    <w:pPr>
      <w:pStyle w:val="stBilgi"/>
      <w:jc w:val="center"/>
    </w:pPr>
  </w:p>
  <w:p w14:paraId="650F4A0D" w14:textId="77777777" w:rsidR="00FB5103" w:rsidRDefault="00FB5103" w:rsidP="00036231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365A2"/>
    <w:multiLevelType w:val="hybridMultilevel"/>
    <w:tmpl w:val="939C35F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356D2"/>
    <w:multiLevelType w:val="hybridMultilevel"/>
    <w:tmpl w:val="D7BA850E"/>
    <w:lvl w:ilvl="0" w:tplc="023C35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3A5726"/>
    <w:multiLevelType w:val="multilevel"/>
    <w:tmpl w:val="1890A67A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A437F71"/>
    <w:multiLevelType w:val="multilevel"/>
    <w:tmpl w:val="DA8CCBA8"/>
    <w:lvl w:ilvl="0">
      <w:start w:val="1"/>
      <w:numFmt w:val="upperLetter"/>
      <w:pStyle w:val="Balk7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20" w:firstLine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79E810FD"/>
    <w:multiLevelType w:val="hybridMultilevel"/>
    <w:tmpl w:val="2F8214DE"/>
    <w:lvl w:ilvl="0" w:tplc="F69A33B8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1MjQ0NzcxNTAyMzRR0lEKTi0uzszPAykwrwUAySnvtCwAAAA="/>
  </w:docVars>
  <w:rsids>
    <w:rsidRoot w:val="00D725CF"/>
    <w:rsid w:val="00007D6A"/>
    <w:rsid w:val="00035074"/>
    <w:rsid w:val="00036231"/>
    <w:rsid w:val="00036AB5"/>
    <w:rsid w:val="0005454E"/>
    <w:rsid w:val="00057D5A"/>
    <w:rsid w:val="000621D1"/>
    <w:rsid w:val="000744A6"/>
    <w:rsid w:val="000939AA"/>
    <w:rsid w:val="00094FE9"/>
    <w:rsid w:val="00097FEA"/>
    <w:rsid w:val="000A2E21"/>
    <w:rsid w:val="000F1D1E"/>
    <w:rsid w:val="000F4CDE"/>
    <w:rsid w:val="00120A0E"/>
    <w:rsid w:val="00134EDF"/>
    <w:rsid w:val="00164551"/>
    <w:rsid w:val="00184711"/>
    <w:rsid w:val="001A2D0F"/>
    <w:rsid w:val="001A2D6E"/>
    <w:rsid w:val="001D7209"/>
    <w:rsid w:val="001F5C62"/>
    <w:rsid w:val="00254E4E"/>
    <w:rsid w:val="00257F27"/>
    <w:rsid w:val="00262B5C"/>
    <w:rsid w:val="002760EE"/>
    <w:rsid w:val="00293B09"/>
    <w:rsid w:val="002C64C4"/>
    <w:rsid w:val="0030447C"/>
    <w:rsid w:val="0035112E"/>
    <w:rsid w:val="00395B63"/>
    <w:rsid w:val="003D2CE0"/>
    <w:rsid w:val="00431164"/>
    <w:rsid w:val="004606FB"/>
    <w:rsid w:val="004868C0"/>
    <w:rsid w:val="004A5720"/>
    <w:rsid w:val="004C28A6"/>
    <w:rsid w:val="004C451D"/>
    <w:rsid w:val="004C47F6"/>
    <w:rsid w:val="004D2F57"/>
    <w:rsid w:val="004F0A34"/>
    <w:rsid w:val="005177E3"/>
    <w:rsid w:val="00565890"/>
    <w:rsid w:val="00583498"/>
    <w:rsid w:val="005A534C"/>
    <w:rsid w:val="005B0D80"/>
    <w:rsid w:val="005B474E"/>
    <w:rsid w:val="005B564F"/>
    <w:rsid w:val="005C4B0E"/>
    <w:rsid w:val="005C5A94"/>
    <w:rsid w:val="005C7485"/>
    <w:rsid w:val="005E0EBA"/>
    <w:rsid w:val="005E512F"/>
    <w:rsid w:val="0060481C"/>
    <w:rsid w:val="006112B3"/>
    <w:rsid w:val="00620E3A"/>
    <w:rsid w:val="0069111C"/>
    <w:rsid w:val="006A2499"/>
    <w:rsid w:val="006C06C0"/>
    <w:rsid w:val="006C6D5F"/>
    <w:rsid w:val="006E2328"/>
    <w:rsid w:val="006E42E6"/>
    <w:rsid w:val="006F48A8"/>
    <w:rsid w:val="006F7381"/>
    <w:rsid w:val="007071D6"/>
    <w:rsid w:val="0072621D"/>
    <w:rsid w:val="00776464"/>
    <w:rsid w:val="0079561A"/>
    <w:rsid w:val="007C29BA"/>
    <w:rsid w:val="007C2D5B"/>
    <w:rsid w:val="007C6EA6"/>
    <w:rsid w:val="007E412D"/>
    <w:rsid w:val="00812BA8"/>
    <w:rsid w:val="00814AA8"/>
    <w:rsid w:val="00862271"/>
    <w:rsid w:val="0086681B"/>
    <w:rsid w:val="00877B6E"/>
    <w:rsid w:val="008841B3"/>
    <w:rsid w:val="00890269"/>
    <w:rsid w:val="008F5F50"/>
    <w:rsid w:val="00912813"/>
    <w:rsid w:val="00927E05"/>
    <w:rsid w:val="0095074A"/>
    <w:rsid w:val="0095544B"/>
    <w:rsid w:val="009566B8"/>
    <w:rsid w:val="0095725C"/>
    <w:rsid w:val="00986EB9"/>
    <w:rsid w:val="00993FF4"/>
    <w:rsid w:val="00996F49"/>
    <w:rsid w:val="009B0A5A"/>
    <w:rsid w:val="009B2085"/>
    <w:rsid w:val="009C5AE8"/>
    <w:rsid w:val="009E1275"/>
    <w:rsid w:val="009E3AB2"/>
    <w:rsid w:val="00A20347"/>
    <w:rsid w:val="00A26ED0"/>
    <w:rsid w:val="00A367D2"/>
    <w:rsid w:val="00A4550F"/>
    <w:rsid w:val="00A501AD"/>
    <w:rsid w:val="00A8166A"/>
    <w:rsid w:val="00AE3BED"/>
    <w:rsid w:val="00AE7BA7"/>
    <w:rsid w:val="00AF5366"/>
    <w:rsid w:val="00B331D9"/>
    <w:rsid w:val="00B36391"/>
    <w:rsid w:val="00B52D7C"/>
    <w:rsid w:val="00B53771"/>
    <w:rsid w:val="00B709CE"/>
    <w:rsid w:val="00BB3857"/>
    <w:rsid w:val="00BC03ED"/>
    <w:rsid w:val="00BC680D"/>
    <w:rsid w:val="00BD591B"/>
    <w:rsid w:val="00BF398F"/>
    <w:rsid w:val="00C117C2"/>
    <w:rsid w:val="00C51AAA"/>
    <w:rsid w:val="00C65880"/>
    <w:rsid w:val="00C702FD"/>
    <w:rsid w:val="00C91A1C"/>
    <w:rsid w:val="00CC0B62"/>
    <w:rsid w:val="00CC781E"/>
    <w:rsid w:val="00D0081A"/>
    <w:rsid w:val="00D11571"/>
    <w:rsid w:val="00D23D68"/>
    <w:rsid w:val="00D4513F"/>
    <w:rsid w:val="00D54F6B"/>
    <w:rsid w:val="00D621C7"/>
    <w:rsid w:val="00D725CF"/>
    <w:rsid w:val="00D76F7D"/>
    <w:rsid w:val="00D82F15"/>
    <w:rsid w:val="00D84F98"/>
    <w:rsid w:val="00D93A84"/>
    <w:rsid w:val="00D9516F"/>
    <w:rsid w:val="00DB47B9"/>
    <w:rsid w:val="00DE5874"/>
    <w:rsid w:val="00DE7B60"/>
    <w:rsid w:val="00E10809"/>
    <w:rsid w:val="00E30FC4"/>
    <w:rsid w:val="00E32EA1"/>
    <w:rsid w:val="00E95A74"/>
    <w:rsid w:val="00EA15B8"/>
    <w:rsid w:val="00EB1EA6"/>
    <w:rsid w:val="00ED4374"/>
    <w:rsid w:val="00ED492E"/>
    <w:rsid w:val="00EE2453"/>
    <w:rsid w:val="00F01080"/>
    <w:rsid w:val="00F05611"/>
    <w:rsid w:val="00F246F1"/>
    <w:rsid w:val="00FA487E"/>
    <w:rsid w:val="00FB5103"/>
    <w:rsid w:val="00FD5EBC"/>
    <w:rsid w:val="00FF45E8"/>
    <w:rsid w:val="498705B0"/>
    <w:rsid w:val="5732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415B8"/>
  <w15:docId w15:val="{E1FC5BBB-BBA8-4822-A493-E2F5228C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ind w:left="765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328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056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F056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F056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56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qFormat/>
    <w:rsid w:val="00F05611"/>
    <w:pPr>
      <w:keepNext/>
      <w:framePr w:hSpace="180" w:wrap="around" w:vAnchor="text" w:hAnchor="margin" w:y="-327"/>
      <w:numPr>
        <w:numId w:val="1"/>
      </w:numPr>
      <w:tabs>
        <w:tab w:val="clear" w:pos="720"/>
      </w:tabs>
      <w:ind w:left="270" w:hanging="270"/>
      <w:outlineLvl w:val="6"/>
    </w:pPr>
    <w:rPr>
      <w:rFonts w:cs="Traditional Arabic"/>
      <w:b/>
      <w:bCs/>
      <w:color w:val="80000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5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56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F056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56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rsid w:val="00F05611"/>
    <w:rPr>
      <w:rFonts w:ascii="Times New Roman" w:eastAsia="Times New Roman" w:hAnsi="Times New Roman" w:cs="Traditional Arabic"/>
      <w:b/>
      <w:bCs/>
      <w:color w:val="800000"/>
      <w:sz w:val="20"/>
      <w:szCs w:val="20"/>
    </w:rPr>
  </w:style>
  <w:style w:type="character" w:styleId="Gl">
    <w:name w:val="Strong"/>
    <w:basedOn w:val="VarsaylanParagrafYazTipi"/>
    <w:uiPriority w:val="22"/>
    <w:qFormat/>
    <w:rsid w:val="00F05611"/>
    <w:rPr>
      <w:b/>
      <w:bCs/>
    </w:rPr>
  </w:style>
  <w:style w:type="paragraph" w:styleId="AralkYok">
    <w:name w:val="No Spacing"/>
    <w:uiPriority w:val="1"/>
    <w:qFormat/>
    <w:rsid w:val="00F0561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qFormat/>
    <w:rsid w:val="00F05611"/>
    <w:pPr>
      <w:ind w:left="720"/>
      <w:contextualSpacing/>
    </w:pPr>
  </w:style>
  <w:style w:type="paragraph" w:customStyle="1" w:styleId="Style1">
    <w:name w:val="Style1"/>
    <w:basedOn w:val="ListeParagraf"/>
    <w:link w:val="Style1Char"/>
    <w:qFormat/>
    <w:rsid w:val="00C702FD"/>
    <w:pPr>
      <w:numPr>
        <w:numId w:val="3"/>
      </w:numPr>
      <w:ind w:left="768" w:hanging="360"/>
    </w:pPr>
  </w:style>
  <w:style w:type="character" w:customStyle="1" w:styleId="Style1Char">
    <w:name w:val="Style1 Char"/>
    <w:basedOn w:val="VarsaylanParagrafYazTipi"/>
    <w:link w:val="Style1"/>
    <w:rsid w:val="00C702FD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rsid w:val="00D725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725C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D725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725CF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1AA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AAA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1080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1080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E10809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5">
    <w:name w:val="Grid Table 4 Accent 5"/>
    <w:basedOn w:val="NormalTablo"/>
    <w:uiPriority w:val="49"/>
    <w:rsid w:val="00986E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uTablo4-Vurgu51">
    <w:name w:val="Kılavuzu Tablo 4 - Vurgu 51"/>
    <w:basedOn w:val="NormalTablo"/>
    <w:next w:val="KlavuzuTablo4-Vurgu5"/>
    <w:uiPriority w:val="49"/>
    <w:rsid w:val="00FB5103"/>
    <w:pPr>
      <w:spacing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images.google.com.tr/imgres?imgurl=http://www.kenthaber.com/Resimler/2009/06/20/9b185c72-1783-4885-b437-b135f38f2e22.jpg&amp;imgrefurl=http://www.kenthaber.com/guneydogu-anadolu/siirt/Haber/Genel/Normal/siirt-universitesinin-logosu-degisti/27675072-9c60-45b0-875f-fcdb0e6deae0&amp;usg=__DDs8YJ-iWi2jz5SBQ2RB8RW7lq4=&amp;h=170&amp;w=227&amp;sz=16&amp;hl=tr&amp;start=22&amp;um=1&amp;tbnid=kGHPXwaoGzZDoM:&amp;tbnh=81&amp;tbnw=108&amp;prev=/images?q%3Dsiirt%2B%C3%BCniversitesi%26ndsp%3D18%26hl%3Dtr%26rlz%3D1G1GGLQ_TRTR343%26sa%3DN%26start%3D18%26um%3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E520D20B93C104D8D1F3EA742C187CC" ma:contentTypeVersion="0" ma:contentTypeDescription="Yeni belge oluşturun." ma:contentTypeScope="" ma:versionID="341409cad47db001942eb3275af768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1ce58776af746e7014cc4c7397363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525DF6-F959-489B-8B5B-C98C0CE6C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FFF90A-872A-414F-9030-BB80DC8FA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6448DA-1A15-4A3A-8ED2-4C76B75749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Karaşan</dc:creator>
  <cp:lastModifiedBy>Özgül GÜLAYDIN</cp:lastModifiedBy>
  <cp:revision>2</cp:revision>
  <cp:lastPrinted>2015-06-08T06:04:00Z</cp:lastPrinted>
  <dcterms:created xsi:type="dcterms:W3CDTF">2026-02-23T14:11:00Z</dcterms:created>
  <dcterms:modified xsi:type="dcterms:W3CDTF">2026-02-23T14:11:00Z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0x0101003E520D20B93C104D8D1F3EA742C187CC</vt:lpwstr>
  </property>
</Properties>
</file>